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5357C1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5357C1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Минздравсоцразвития РФ от 19.12.2005 N 796</w:t>
            </w:r>
            <w:r>
              <w:rPr>
                <w:sz w:val="48"/>
                <w:szCs w:val="48"/>
              </w:rPr>
              <w:br/>
              <w:t>"Об утверждении Перечня медицинских противопоказаний к работам, непосредственно связанным с движением поездов и маневровой работой"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(Зарегистрировано в Минюсте РФ 03.02.2006 N 7442)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5357C1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09.02.2016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5357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5357C1">
      <w:pPr>
        <w:pStyle w:val="ConsPlusNormal"/>
        <w:ind w:firstLine="540"/>
        <w:jc w:val="both"/>
        <w:outlineLvl w:val="0"/>
      </w:pPr>
    </w:p>
    <w:p w:rsidR="00000000" w:rsidRDefault="005357C1">
      <w:pPr>
        <w:pStyle w:val="ConsPlusNormal"/>
        <w:jc w:val="both"/>
        <w:outlineLvl w:val="0"/>
      </w:pPr>
      <w:r>
        <w:t>Зарегистрировано в Минюсте РФ 3 февраля 2006 г. N 7442</w:t>
      </w:r>
    </w:p>
    <w:p w:rsidR="00000000" w:rsidRDefault="005357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5357C1">
      <w:pPr>
        <w:pStyle w:val="ConsPlusNormal"/>
        <w:jc w:val="center"/>
      </w:pPr>
    </w:p>
    <w:p w:rsidR="00000000" w:rsidRDefault="005357C1">
      <w:pPr>
        <w:pStyle w:val="ConsPlusTitle"/>
        <w:jc w:val="center"/>
      </w:pPr>
      <w:r>
        <w:t>МИНИСТЕРСТВО ЗДРАВООХРАНЕНИЯ И СОЦИАЛЬНОГО РАЗВИТИЯ</w:t>
      </w:r>
    </w:p>
    <w:p w:rsidR="00000000" w:rsidRDefault="005357C1">
      <w:pPr>
        <w:pStyle w:val="ConsPlusTitle"/>
        <w:jc w:val="center"/>
      </w:pPr>
      <w:r>
        <w:t>РОССИЙСКОЙ ФЕДЕРАЦИИ</w:t>
      </w:r>
    </w:p>
    <w:p w:rsidR="00000000" w:rsidRDefault="005357C1">
      <w:pPr>
        <w:pStyle w:val="ConsPlusTitle"/>
        <w:jc w:val="center"/>
      </w:pPr>
    </w:p>
    <w:p w:rsidR="00000000" w:rsidRDefault="005357C1">
      <w:pPr>
        <w:pStyle w:val="ConsPlusTitle"/>
        <w:jc w:val="center"/>
      </w:pPr>
      <w:r>
        <w:t>ПРИКАЗ</w:t>
      </w:r>
    </w:p>
    <w:p w:rsidR="00000000" w:rsidRDefault="005357C1">
      <w:pPr>
        <w:pStyle w:val="ConsPlusTitle"/>
        <w:jc w:val="center"/>
      </w:pPr>
      <w:r>
        <w:t>от 19 декабря 2005 г. N 796</w:t>
      </w:r>
    </w:p>
    <w:p w:rsidR="00000000" w:rsidRDefault="005357C1">
      <w:pPr>
        <w:pStyle w:val="ConsPlusTitle"/>
        <w:jc w:val="center"/>
      </w:pPr>
    </w:p>
    <w:p w:rsidR="00000000" w:rsidRDefault="005357C1">
      <w:pPr>
        <w:pStyle w:val="ConsPlusTitle"/>
        <w:jc w:val="center"/>
      </w:pPr>
      <w:r>
        <w:t>ОБ УТВЕРЖДЕНИИ ПЕРЕЧНЯ</w:t>
      </w:r>
    </w:p>
    <w:p w:rsidR="00000000" w:rsidRDefault="005357C1">
      <w:pPr>
        <w:pStyle w:val="ConsPlusTitle"/>
        <w:jc w:val="center"/>
      </w:pPr>
      <w:r>
        <w:t>МЕДИЦИНСКИХ ПРОТИВОПОКАЗАНИЙ К РАБОТАМ,</w:t>
      </w:r>
    </w:p>
    <w:p w:rsidR="00000000" w:rsidRDefault="005357C1">
      <w:pPr>
        <w:pStyle w:val="ConsPlusTitle"/>
        <w:jc w:val="center"/>
      </w:pPr>
      <w:r>
        <w:t>НЕПОСРЕДСТВЕННО СВЯЗАННЫМ С ДВИЖЕНИЕМ</w:t>
      </w:r>
    </w:p>
    <w:p w:rsidR="00000000" w:rsidRDefault="005357C1">
      <w:pPr>
        <w:pStyle w:val="ConsPlusTitle"/>
        <w:jc w:val="center"/>
      </w:pPr>
      <w:r>
        <w:t>ПОЕЗДОВ И МАНЕВРОВОЙ РАБОТОЙ</w:t>
      </w:r>
    </w:p>
    <w:p w:rsidR="00000000" w:rsidRDefault="005357C1">
      <w:pPr>
        <w:pStyle w:val="ConsPlusNormal"/>
        <w:ind w:firstLine="540"/>
        <w:jc w:val="both"/>
      </w:pPr>
    </w:p>
    <w:p w:rsidR="00000000" w:rsidRDefault="005357C1">
      <w:pPr>
        <w:pStyle w:val="ConsPlusNormal"/>
        <w:ind w:firstLine="540"/>
        <w:jc w:val="both"/>
      </w:pPr>
      <w:r>
        <w:t xml:space="preserve">В соответствии с </w:t>
      </w:r>
      <w:hyperlink r:id="rId8" w:tooltip="Постановление Правительства РФ от 30.06.2004 N 321 (ред. от 02.05.2012) &quot;Об утверждении Положения о Министерстве здравоохранения и социального развития Российской Федерации&quot; (с изм. и доп., вступающими в силу с 01.07.2012)------------ Утратил силу или отменен{КонсультантПлюс}" w:history="1">
        <w:r>
          <w:rPr>
            <w:color w:val="0000FF"/>
          </w:rPr>
          <w:t>пунктом 5.2.7</w:t>
        </w:r>
      </w:hyperlink>
      <w:r>
        <w:t xml:space="preserve"> Положения о Министерстве здравоохранения и социального развития Росс</w:t>
      </w:r>
      <w:r>
        <w:t>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2005, N 2, ст. 162), приказываю:</w:t>
      </w:r>
    </w:p>
    <w:p w:rsidR="00000000" w:rsidRDefault="005357C1">
      <w:pPr>
        <w:pStyle w:val="ConsPlusNormal"/>
        <w:ind w:firstLine="540"/>
        <w:jc w:val="both"/>
      </w:pPr>
      <w:r>
        <w:t xml:space="preserve">Утвердить прилагаемый </w:t>
      </w:r>
      <w:hyperlink w:anchor="Par32" w:tooltip="ПЕРЕЧЕНЬ" w:history="1">
        <w:r>
          <w:rPr>
            <w:color w:val="0000FF"/>
          </w:rPr>
          <w:t>Перечень</w:t>
        </w:r>
      </w:hyperlink>
      <w:r>
        <w:t xml:space="preserve"> медицинских противопоказаний к работам, непосредственно связанным с движением поездов и маневровой работой.</w:t>
      </w:r>
    </w:p>
    <w:p w:rsidR="00000000" w:rsidRDefault="005357C1">
      <w:pPr>
        <w:pStyle w:val="ConsPlusNormal"/>
        <w:ind w:firstLine="540"/>
        <w:jc w:val="both"/>
      </w:pPr>
    </w:p>
    <w:p w:rsidR="00000000" w:rsidRDefault="005357C1">
      <w:pPr>
        <w:pStyle w:val="ConsPlusNormal"/>
        <w:jc w:val="right"/>
      </w:pPr>
      <w:r>
        <w:t>Министр</w:t>
      </w:r>
    </w:p>
    <w:p w:rsidR="00000000" w:rsidRDefault="005357C1">
      <w:pPr>
        <w:pStyle w:val="ConsPlusNormal"/>
        <w:jc w:val="right"/>
      </w:pPr>
      <w:r>
        <w:t>М.Ю.ЗУРАБОВ</w:t>
      </w:r>
    </w:p>
    <w:p w:rsidR="00000000" w:rsidRDefault="005357C1">
      <w:pPr>
        <w:pStyle w:val="ConsPlusNormal"/>
        <w:ind w:firstLine="540"/>
        <w:jc w:val="both"/>
      </w:pPr>
    </w:p>
    <w:p w:rsidR="00000000" w:rsidRDefault="005357C1">
      <w:pPr>
        <w:pStyle w:val="ConsPlusNormal"/>
        <w:ind w:firstLine="540"/>
        <w:jc w:val="both"/>
      </w:pPr>
    </w:p>
    <w:p w:rsidR="00000000" w:rsidRDefault="005357C1">
      <w:pPr>
        <w:pStyle w:val="ConsPlusNormal"/>
        <w:ind w:firstLine="540"/>
        <w:jc w:val="both"/>
      </w:pPr>
    </w:p>
    <w:p w:rsidR="00000000" w:rsidRDefault="005357C1">
      <w:pPr>
        <w:pStyle w:val="ConsPlusNormal"/>
        <w:ind w:firstLine="540"/>
        <w:jc w:val="both"/>
      </w:pPr>
    </w:p>
    <w:p w:rsidR="00000000" w:rsidRDefault="005357C1">
      <w:pPr>
        <w:pStyle w:val="ConsPlusNormal"/>
        <w:ind w:firstLine="540"/>
        <w:jc w:val="both"/>
      </w:pPr>
    </w:p>
    <w:p w:rsidR="00000000" w:rsidRDefault="005357C1">
      <w:pPr>
        <w:pStyle w:val="ConsPlusNormal"/>
        <w:jc w:val="right"/>
        <w:outlineLvl w:val="0"/>
      </w:pPr>
      <w:r>
        <w:t>Утвержден</w:t>
      </w:r>
    </w:p>
    <w:p w:rsidR="00000000" w:rsidRDefault="005357C1">
      <w:pPr>
        <w:pStyle w:val="ConsPlusNormal"/>
        <w:jc w:val="right"/>
      </w:pPr>
      <w:r>
        <w:t>Приказом</w:t>
      </w:r>
    </w:p>
    <w:p w:rsidR="00000000" w:rsidRDefault="005357C1">
      <w:pPr>
        <w:pStyle w:val="ConsPlusNormal"/>
        <w:jc w:val="right"/>
      </w:pPr>
      <w:r>
        <w:t>Министерства здравоохранения</w:t>
      </w:r>
    </w:p>
    <w:p w:rsidR="00000000" w:rsidRDefault="005357C1">
      <w:pPr>
        <w:pStyle w:val="ConsPlusNormal"/>
        <w:jc w:val="right"/>
      </w:pPr>
      <w:r>
        <w:t>и социального развития</w:t>
      </w:r>
    </w:p>
    <w:p w:rsidR="00000000" w:rsidRDefault="005357C1">
      <w:pPr>
        <w:pStyle w:val="ConsPlusNormal"/>
        <w:jc w:val="right"/>
      </w:pPr>
      <w:r>
        <w:t>Российской Федерации</w:t>
      </w:r>
    </w:p>
    <w:p w:rsidR="00000000" w:rsidRDefault="005357C1">
      <w:pPr>
        <w:pStyle w:val="ConsPlusNormal"/>
        <w:jc w:val="right"/>
      </w:pPr>
      <w:r>
        <w:t>от 19 декабря 2005 г. N 796</w:t>
      </w:r>
    </w:p>
    <w:p w:rsidR="00000000" w:rsidRDefault="005357C1">
      <w:pPr>
        <w:pStyle w:val="ConsPlusNormal"/>
        <w:ind w:firstLine="540"/>
        <w:jc w:val="both"/>
      </w:pPr>
    </w:p>
    <w:p w:rsidR="00000000" w:rsidRDefault="005357C1">
      <w:pPr>
        <w:pStyle w:val="ConsPlusTitle"/>
        <w:jc w:val="center"/>
      </w:pPr>
      <w:bookmarkStart w:id="0" w:name="Par32"/>
      <w:bookmarkEnd w:id="0"/>
      <w:r>
        <w:t>ПЕРЕЧЕНЬ</w:t>
      </w:r>
    </w:p>
    <w:p w:rsidR="00000000" w:rsidRDefault="005357C1">
      <w:pPr>
        <w:pStyle w:val="ConsPlusTitle"/>
        <w:jc w:val="center"/>
      </w:pPr>
      <w:r>
        <w:t>МЕДИЦИНСКИХ ПРОТИВОПОКАЗАНИЙ ДЛЯ ОСУЩЕСТВЛЕНИЯ РАБОТ,</w:t>
      </w:r>
    </w:p>
    <w:p w:rsidR="00000000" w:rsidRDefault="005357C1">
      <w:pPr>
        <w:pStyle w:val="ConsPlusTitle"/>
        <w:jc w:val="center"/>
      </w:pPr>
      <w:r>
        <w:t>НЕПОСРЕДСТВЕННО СВЯЗАННЫХ С ДВИЖЕНИЕМ ПОЕЗДОВ</w:t>
      </w:r>
    </w:p>
    <w:p w:rsidR="00000000" w:rsidRDefault="005357C1">
      <w:pPr>
        <w:pStyle w:val="ConsPlusTitle"/>
        <w:jc w:val="center"/>
      </w:pPr>
      <w:r>
        <w:t>И МАНЕВРОВОЙ РАБОТОЙ</w:t>
      </w:r>
    </w:p>
    <w:p w:rsidR="00000000" w:rsidRDefault="005357C1">
      <w:pPr>
        <w:pStyle w:val="ConsPlusNormal"/>
        <w:ind w:firstLine="540"/>
        <w:jc w:val="both"/>
      </w:pP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┌────┬───────────────────────┬──────────────────────────────┬─────────────────────────</w:t>
      </w:r>
      <w:r>
        <w:rPr>
          <w:sz w:val="14"/>
          <w:szCs w:val="14"/>
        </w:rPr>
        <w:t>──────────────────────────────────┐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N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Наименование болезней,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Группы профессий и должностей,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Примечания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п/п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степень нарушения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работа в которых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функции организма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противопоказана </w:t>
      </w:r>
      <w:hyperlink w:anchor="Par1381" w:tooltip="&lt;1&gt; Группы профессий и должностей, работа в которых противопоказана, приведены в соответствии с Перечнем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, утвержденным Постановлением Правительства Российской Федерации от 8 сентября 1999 г. N 1020 (Собрание законодательства Российской Федерации, 1999, N 37, ст. 4506)." w:history="1">
        <w:r>
          <w:rPr>
            <w:color w:val="0000FF"/>
            <w:sz w:val="14"/>
            <w:szCs w:val="14"/>
          </w:rPr>
          <w:t>&lt;1&gt;</w:t>
        </w:r>
      </w:hyperlink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├───────────────┬──────────────┤</w:t>
      </w:r>
      <w:r>
        <w:rPr>
          <w:sz w:val="14"/>
          <w:szCs w:val="14"/>
        </w:rPr>
        <w:t xml:space="preserve">                                                    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поступающие на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работающие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работу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</w:t>
      </w:r>
      <w:r>
        <w:rPr>
          <w:sz w:val="14"/>
          <w:szCs w:val="14"/>
        </w:rPr>
        <w:t>──┼───────────────────────┼───────────────┼──────────────┼─────────────────────────────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1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2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3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4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5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├────┴─────────</w:t>
      </w:r>
      <w:r>
        <w:rPr>
          <w:sz w:val="14"/>
          <w:szCs w:val="14"/>
        </w:rPr>
        <w:t>──────────────┴───────────────┴──────────────┴─────────────────────────────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Класс I. Некоторые инфекционные и паразитарные болезни </w:t>
      </w:r>
      <w:hyperlink w:anchor="Par1382" w:tooltip="&lt;2&gt; Перечень заболеваний приведен в соответствии с Международной статистической классификацией болезней и проблем, связанных со здоровьем, 10-го пересмотра." w:history="1">
        <w:r>
          <w:rPr>
            <w:color w:val="0000FF"/>
            <w:sz w:val="14"/>
            <w:szCs w:val="14"/>
          </w:rPr>
          <w:t>&lt;2&gt;</w:t>
        </w:r>
      </w:hyperlink>
      <w:r>
        <w:rPr>
          <w:sz w:val="14"/>
          <w:szCs w:val="14"/>
        </w:rPr>
        <w:t xml:space="preserve">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┬───────────────────────┬───────────────┬──────────────┬────────────────────────────────────</w:t>
      </w:r>
      <w:r>
        <w:rPr>
          <w:sz w:val="14"/>
          <w:szCs w:val="14"/>
        </w:rPr>
        <w:t>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1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Хронические формы и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последствия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  </w:t>
      </w:r>
      <w:r>
        <w:rPr>
          <w:sz w:val="14"/>
          <w:szCs w:val="14"/>
        </w:rPr>
        <w:t xml:space="preserve">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инфекционных и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паразитарных болезней: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hyperlink w:anchor="Par1383" w:tooltip="&lt;3&gt; Последствия инфекционных и паразитарных болезней в виде нарушений функций органов и систем организма человека предусмотрены подпунктами б) и в) соответствующих пунктов настоящего Перечня." w:history="1">
        <w:r>
          <w:rPr>
            <w:color w:val="0000FF"/>
            <w:sz w:val="14"/>
            <w:szCs w:val="14"/>
          </w:rPr>
          <w:t>&lt;3&gt;</w:t>
        </w:r>
      </w:hyperlink>
      <w:r>
        <w:rPr>
          <w:sz w:val="14"/>
          <w:szCs w:val="14"/>
        </w:rPr>
        <w:t xml:space="preserve">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 xml:space="preserve">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┼───────────────────────┼───────────────┼──────────────┼─────────────────────────────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а) с выраженным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hyperlink r:id="rId9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- </w:t>
      </w:r>
      <w:hyperlink r:id="rId10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6</w:t>
        </w:r>
      </w:hyperlink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hyperlink r:id="rId11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- </w:t>
      </w:r>
      <w:hyperlink r:id="rId12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6</w:t>
        </w:r>
      </w:hyperlink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Упорно текущие, прогрессирующие тяжелые инфекционные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нарушением функции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болезни; последствия инфекционных и паразитарных       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органов и систем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заболеваний в виде нарушения функции органов и систем в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степени, предусмотренной подпунктом а) соответствующего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пункта настоящего Перечня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lastRenderedPageBreak/>
        <w:t>├────┼───────────────────────┼───────────────┼──────────────┼─────────────────────────────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2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Туберкулез о</w:t>
      </w:r>
      <w:r>
        <w:rPr>
          <w:sz w:val="14"/>
          <w:szCs w:val="14"/>
        </w:rPr>
        <w:t xml:space="preserve">рганов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дыхания: </w:t>
      </w:r>
      <w:hyperlink w:anchor="Par1384" w:tooltip="&lt;4&gt; При неэффективности лечения или отказе от него работники освидетельствуются на наличие заболевания, предусмотренного подпунктом а) настоящего пункта." w:history="1">
        <w:r>
          <w:rPr>
            <w:color w:val="0000FF"/>
            <w:sz w:val="14"/>
            <w:szCs w:val="14"/>
          </w:rPr>
          <w:t>&lt;4&gt;</w:t>
        </w:r>
      </w:hyperlink>
      <w:r>
        <w:rPr>
          <w:sz w:val="14"/>
          <w:szCs w:val="14"/>
        </w:rPr>
        <w:t xml:space="preserve">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├───────────────────────┼───────────────┼──────────────┼──────────────────────────────────────────</w:t>
      </w:r>
      <w:r>
        <w:rPr>
          <w:sz w:val="14"/>
          <w:szCs w:val="14"/>
        </w:rPr>
        <w:t>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bookmarkStart w:id="1" w:name="Par64"/>
      <w:bookmarkEnd w:id="1"/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а)активный туберкулез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hyperlink r:id="rId13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- </w:t>
      </w:r>
      <w:hyperlink r:id="rId14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6</w:t>
        </w:r>
      </w:hyperlink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hyperlink r:id="rId15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- </w:t>
      </w:r>
      <w:hyperlink r:id="rId16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6</w:t>
        </w:r>
      </w:hyperlink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Активный туберкулез органов дыхания с наличием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всех видов и форм или с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бактериовыделения и/или распада; активный туберкулез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выраженными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органов дыхания без выделения микобактерий туберкулеза и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функциональными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распада; трансформированные в процессе лечения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нарушениями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тонкостенные кистоподобные полости (заживление каверны по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открытому типу); большие остаточные изменения легких и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плевры, сопровождающиеся дыхательной (легочной)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недостаточно</w:t>
      </w:r>
      <w:r>
        <w:rPr>
          <w:sz w:val="14"/>
          <w:szCs w:val="14"/>
        </w:rPr>
        <w:t xml:space="preserve">стью II степени; последствия хирургического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лечения, сопровождающиеся дыхательной (легочной)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недостаточностью II степ</w:t>
      </w:r>
      <w:r>
        <w:rPr>
          <w:sz w:val="14"/>
          <w:szCs w:val="14"/>
        </w:rPr>
        <w:t xml:space="preserve">ени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┼───────────────────────┼───────────────┼──────────────┼─────────────────────────────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б) последствия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hyperlink r:id="rId17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1.1.1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Остаточные изменения в легких, последствия хирургического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туберкулеза с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лечения, сопровождающиеся </w:t>
      </w:r>
      <w:r>
        <w:rPr>
          <w:sz w:val="14"/>
          <w:szCs w:val="14"/>
        </w:rPr>
        <w:t xml:space="preserve">дыхательной недостаточностью I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дыхательной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степени       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недостаточностью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</w:t>
      </w:r>
      <w:r>
        <w:rPr>
          <w:sz w:val="14"/>
          <w:szCs w:val="14"/>
        </w:rPr>
        <w:t xml:space="preserve">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степени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┼───────────────────────┼───────────────┼──────────────┼──────────────────────────────────────────────────</w:t>
      </w:r>
      <w:r>
        <w:rPr>
          <w:sz w:val="14"/>
          <w:szCs w:val="14"/>
        </w:rPr>
        <w:t>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3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Туберкулез других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органов и систем: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</w:t>
      </w:r>
      <w:r>
        <w:rPr>
          <w:sz w:val="14"/>
          <w:szCs w:val="14"/>
        </w:rPr>
        <w:t>────┼───────────────────────┼───────────────┼──────────────┼─────────────────────────────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а) активный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hyperlink r:id="rId18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- </w:t>
      </w:r>
      <w:hyperlink r:id="rId19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6</w:t>
        </w:r>
      </w:hyperlink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hyperlink r:id="rId20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- </w:t>
      </w:r>
      <w:hyperlink r:id="rId21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6</w:t>
        </w:r>
      </w:hyperlink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Генерализо</w:t>
      </w:r>
      <w:r>
        <w:rPr>
          <w:sz w:val="14"/>
          <w:szCs w:val="14"/>
        </w:rPr>
        <w:t xml:space="preserve">ванный туберкулез с сочетанным поражением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прогрессирующий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различных органов и систем, независимо от характера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течения, давности и ис</w:t>
      </w:r>
      <w:r>
        <w:rPr>
          <w:sz w:val="14"/>
          <w:szCs w:val="14"/>
        </w:rPr>
        <w:t xml:space="preserve">хода; прогрессирующий туберкулез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позвоночника, трубчатых костей и суставов,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сопровождающийся натечными абсцесс</w:t>
      </w:r>
      <w:r>
        <w:rPr>
          <w:sz w:val="14"/>
          <w:szCs w:val="14"/>
        </w:rPr>
        <w:t xml:space="preserve">ами или свищами;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туберкулез глаз с прогрессирующим снижением зрительных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функций; распространенные и обезображивающие ф</w:t>
      </w:r>
      <w:r>
        <w:rPr>
          <w:sz w:val="14"/>
          <w:szCs w:val="14"/>
        </w:rPr>
        <w:t xml:space="preserve">ормы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туберкулеза кожи; туберкулез мочеполовых органов с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распадом и (или) бактериовыделением; прогрессирующий      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туберкулез перикарда, брюшины и внутрибрюшных лимфоузлов,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желудка, кишечника, печени, селезенки, ЛОР-органов или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 xml:space="preserve">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другой локализации; метатуберкулезный нефросклероз,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остаточные изменения и последствия перенесенного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туберкулеза органов мочевыделительной системы, отсутствие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одной почки после ее удаления при нарушении функции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</w:t>
      </w:r>
      <w:r>
        <w:rPr>
          <w:sz w:val="14"/>
          <w:szCs w:val="14"/>
        </w:rPr>
        <w:t xml:space="preserve">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оставшейся почки, последствия другого хирургического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лечения почек и мочевыводящих путей при наличии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хронической почечной недостаточности или значительного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нарушения выделительной функции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├────┼───────────────────────┼────────────</w:t>
      </w:r>
      <w:r>
        <w:rPr>
          <w:sz w:val="14"/>
          <w:szCs w:val="14"/>
        </w:rPr>
        <w:t>───┼──────────────┼───────────────────────────────────────────────────────────┤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4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Лепра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hyperlink r:id="rId22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- </w:t>
      </w:r>
      <w:hyperlink r:id="rId23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6</w:t>
        </w:r>
      </w:hyperlink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hyperlink r:id="rId24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- </w:t>
      </w:r>
      <w:hyperlink r:id="rId25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6</w:t>
        </w:r>
      </w:hyperlink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При приеме на работу граждане, в семье которых     </w:t>
      </w:r>
      <w:r>
        <w:rPr>
          <w:sz w:val="14"/>
          <w:szCs w:val="14"/>
        </w:rPr>
        <w:t xml:space="preserve">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соответствующим органом здравоохранения зарегистрирован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больной лепрой, признаются не годными к работе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</w:t>
      </w:r>
      <w:r>
        <w:rPr>
          <w:sz w:val="14"/>
          <w:szCs w:val="14"/>
        </w:rPr>
        <w:t>───┼───────────────────────┼───────────────┼──────────────┼─────────────────────────────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5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Болезни, вызванные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Не применяется к носителям вируса иммунодефицита без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вирусом 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клинической манифестации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иммунодефицита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человека:           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┼───────────────────────┼───────────────┼──────────────┼─────────────────────────────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а) проявившиеся в виде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hyperlink r:id="rId26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- </w:t>
      </w:r>
      <w:hyperlink r:id="rId27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6</w:t>
        </w:r>
      </w:hyperlink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hyperlink r:id="rId28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- </w:t>
      </w:r>
      <w:hyperlink r:id="rId29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6</w:t>
        </w:r>
      </w:hyperlink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инфекционных и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 </w:t>
      </w:r>
      <w:r>
        <w:rPr>
          <w:sz w:val="14"/>
          <w:szCs w:val="14"/>
        </w:rPr>
        <w:t xml:space="preserve">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паразитарных болезней,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злокачественных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новообразований, других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состояний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├────┴────</w:t>
      </w:r>
      <w:r>
        <w:rPr>
          <w:sz w:val="14"/>
          <w:szCs w:val="14"/>
        </w:rPr>
        <w:t>───────────────────┴───────────────┴──────────────┴─────────────────────────────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Класс II. Новообразования       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├────┬────────────────</w:t>
      </w:r>
      <w:r>
        <w:rPr>
          <w:sz w:val="14"/>
          <w:szCs w:val="14"/>
        </w:rPr>
        <w:t>───────┬───────────────┬───────────────┬────────────────────────────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6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Злокачественные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Злокачественные новообразования всех органов и тканей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новообразования: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 xml:space="preserve">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(кроме опухолей нервной системы)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а) тяжелого,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hyperlink r:id="rId30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- </w:t>
      </w:r>
      <w:hyperlink r:id="rId31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6</w:t>
        </w:r>
      </w:hyperlink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hyperlink r:id="rId32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- </w:t>
      </w:r>
      <w:hyperlink r:id="rId33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6</w:t>
        </w:r>
      </w:hyperlink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Злокачественные новообразования с метастазами и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прогрессирующего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осложнениями, а также рецидив заболевания после ранее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течения с выраженным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проведенного лечения; невозможность радикального удаления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нарушением функции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новообразова</w:t>
      </w:r>
      <w:r>
        <w:rPr>
          <w:sz w:val="14"/>
          <w:szCs w:val="14"/>
        </w:rPr>
        <w:t xml:space="preserve">ния, злокачественные заболевания лимфоидной,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органов и систем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кроветворной и родственной им тканей при отсутствии или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временном эффекте от про</w:t>
      </w:r>
      <w:r>
        <w:rPr>
          <w:sz w:val="14"/>
          <w:szCs w:val="14"/>
        </w:rPr>
        <w:t xml:space="preserve">водимого лечения, при отказе от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лечения злокачественного новообразования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</w:t>
      </w:r>
      <w:r>
        <w:rPr>
          <w:sz w:val="14"/>
          <w:szCs w:val="14"/>
        </w:rPr>
        <w:t>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б) с медленно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hyperlink r:id="rId34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- </w:t>
      </w:r>
      <w:hyperlink r:id="rId35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6</w:t>
        </w:r>
      </w:hyperlink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hyperlink r:id="rId36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Заболевания с медленно прогрессирующим течением,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прогрессирующим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длительным положительным эффектом от лечения, частотой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течением,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обостр</w:t>
      </w:r>
      <w:r>
        <w:rPr>
          <w:sz w:val="14"/>
          <w:szCs w:val="14"/>
        </w:rPr>
        <w:t xml:space="preserve">ения, не превышающей одного раза в календарный год,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незначительным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 незначительным нарушением функции органов и систем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нарушением функции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</w:t>
      </w:r>
      <w:r>
        <w:rPr>
          <w:sz w:val="14"/>
          <w:szCs w:val="14"/>
        </w:rPr>
        <w:t xml:space="preserve">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в) после проведения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hyperlink r:id="rId37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- </w:t>
      </w:r>
      <w:hyperlink r:id="rId38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6</w:t>
        </w:r>
      </w:hyperlink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1.1.1    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Злокачественные новообразования после проведения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радикального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радикального эффективного лечения с сохранением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эффективного лечения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профессион</w:t>
      </w:r>
      <w:r>
        <w:rPr>
          <w:sz w:val="14"/>
          <w:szCs w:val="14"/>
        </w:rPr>
        <w:t>ально значимых функций; благоприятно протекающий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lastRenderedPageBreak/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без нарушения функции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лимфолейкоз без анемии, геморрагического синдрома или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большой массы опухоли </w:t>
      </w:r>
      <w:r>
        <w:rPr>
          <w:sz w:val="14"/>
          <w:szCs w:val="14"/>
        </w:rPr>
        <w:t xml:space="preserve">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7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Доброкачественные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Доброкачественные новообразования </w:t>
      </w:r>
      <w:r>
        <w:rPr>
          <w:sz w:val="14"/>
          <w:szCs w:val="14"/>
        </w:rPr>
        <w:t xml:space="preserve">всех органов и систем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новообразования: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(кроме опухолей нервной системы)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</w:t>
      </w:r>
      <w:r>
        <w:rPr>
          <w:sz w:val="14"/>
          <w:szCs w:val="14"/>
        </w:rPr>
        <w:t>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а) с выраженным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hyperlink r:id="rId39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- </w:t>
      </w:r>
      <w:hyperlink r:id="rId40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6</w:t>
        </w:r>
      </w:hyperlink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hyperlink r:id="rId41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- </w:t>
      </w:r>
      <w:hyperlink r:id="rId42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6</w:t>
        </w:r>
      </w:hyperlink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Доброкачественные новообразования или последствия их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нарушением функции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удаления с нарушением функции органов и систем в степени,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органов и систем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предусмотренной подпунктами а) соответствующих пунктов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настоя</w:t>
      </w:r>
      <w:r>
        <w:rPr>
          <w:sz w:val="14"/>
          <w:szCs w:val="14"/>
        </w:rPr>
        <w:t xml:space="preserve">щего Перечня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┴───────────────────────┴───────────────┴───────────────┴────────────────────────────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Класс III. Болезни крови, кроветворных органов и отдельные нарушения,</w:t>
      </w:r>
      <w:r>
        <w:rPr>
          <w:sz w:val="14"/>
          <w:szCs w:val="14"/>
        </w:rPr>
        <w:t xml:space="preserve"> вовлекающие иммунный механизм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┬───────────────────────┬───────────────┬───────────────┬────────────────────────────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8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Анемии: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Апластические анемии, хронические анемии, связанные с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питанием, хронические гемолитические анемии и другие виды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хронических </w:t>
      </w:r>
      <w:r>
        <w:rPr>
          <w:sz w:val="14"/>
          <w:szCs w:val="14"/>
        </w:rPr>
        <w:t xml:space="preserve">анемий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а) прогрессирующие и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hyperlink r:id="rId43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- </w:t>
      </w:r>
      <w:hyperlink r:id="rId44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6</w:t>
        </w:r>
      </w:hyperlink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hyperlink r:id="rId45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- </w:t>
      </w:r>
      <w:hyperlink r:id="rId46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6</w:t>
        </w:r>
      </w:hyperlink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Апластические анемии; врожденные и приобретенные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выраженной степени с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хронические анемии тяжелой и средней степени, резистентные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упорным течением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 xml:space="preserve">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к проводимому лечению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б) легкой степени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hyperlink r:id="rId47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- </w:t>
      </w:r>
      <w:hyperlink r:id="rId48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6</w:t>
        </w:r>
      </w:hyperlink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hyperlink r:id="rId49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Врожденные и приобретенные хронические анемии легкой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степени, резистентные к проводимому лечению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в) эпизоди</w:t>
      </w:r>
      <w:r>
        <w:rPr>
          <w:sz w:val="14"/>
          <w:szCs w:val="14"/>
        </w:rPr>
        <w:t xml:space="preserve">ческого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hyperlink r:id="rId50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1.1.1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Состояние после эффективного лечения первичного эпизода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течения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аутоиммунной гемолитической анемии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9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Геморрагичес</w:t>
      </w:r>
      <w:r>
        <w:rPr>
          <w:sz w:val="14"/>
          <w:szCs w:val="14"/>
        </w:rPr>
        <w:t xml:space="preserve">кие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Хронические коагулопатии, тромбоцитопении, геморрагические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состояния, другие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диатезы, агранулоцитоз, гистиоцитозные синдромы,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болезни крови и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саркоидоз, иммунодефициты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кроветворных органов,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отдельные состояния,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вовлекающие иммунный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механизм: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а) тяжелые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hyperlink r:id="rId51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- </w:t>
      </w:r>
      <w:hyperlink r:id="rId52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6</w:t>
        </w:r>
      </w:hyperlink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hyperlink r:id="rId53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- </w:t>
      </w:r>
      <w:hyperlink r:id="rId54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6</w:t>
        </w:r>
      </w:hyperlink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Хронические коагулопатии тяжелой степени, хроническая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пурпура с частыми рецидивами, рецидивирующий кожно-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абдоминальный геморрагический васкулит, вторичные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полицитемии с ишемическими осложнениями, саркоидоз в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развернутой стадии, гистиоцитоз легких с дыхательной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недостаточностью, хронические иммунодефициты тяжелой и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средней тяжести с инфекционными осложнениями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б) средней тяжести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hyperlink r:id="rId55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- </w:t>
      </w:r>
      <w:hyperlink r:id="rId56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6</w:t>
        </w:r>
      </w:hyperlink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hyperlink r:id="rId57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Хронические коагулопатии средней степени тяжести,    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хроническая пурпура с редкими рецидивами, хронический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рецидивирующий кожно-суставной васкулит, вторичная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полицитемия без осложнений, саркоидоз в начальной стадии,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гистиоцитоз легких без дыхательной недостаточности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├────┼───────────</w:t>
      </w:r>
      <w:r>
        <w:rPr>
          <w:sz w:val="14"/>
          <w:szCs w:val="14"/>
        </w:rPr>
        <w:t>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в) легкой степени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hyperlink r:id="rId58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- </w:t>
      </w:r>
      <w:hyperlink r:id="rId59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6</w:t>
        </w:r>
      </w:hyperlink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1.1.1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Хронические коагулопатии легкой степени, рецидивирующий  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кожный васкулит, хронический иммунодефицит легкой степени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без инфекционных осложнений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├────┴───</w:t>
      </w:r>
      <w:r>
        <w:rPr>
          <w:sz w:val="14"/>
          <w:szCs w:val="14"/>
        </w:rPr>
        <w:t>────────────────────┴───────────────┴───────────────┴────────────────────────────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Класс IV. Болезни эндокринной системы, расстройства питания, нарушения обмена веществ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├────┬───────────────</w:t>
      </w:r>
      <w:r>
        <w:rPr>
          <w:sz w:val="14"/>
          <w:szCs w:val="14"/>
        </w:rPr>
        <w:t>────────┬───────────────┬───────────────┬────────────────────────────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10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Болезни щитовидной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Врожденная йодная недостаточность, другие формы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железы: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 xml:space="preserve">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гипотиреоза, эутиреоидный зоб, тиреотоксикоз, хронический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тиреоидит    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├────┼───────────────────────┼───────────────</w:t>
      </w:r>
      <w:r>
        <w:rPr>
          <w:sz w:val="14"/>
          <w:szCs w:val="14"/>
        </w:rPr>
        <w:t>┼───────────────┼──────────────────────────────────────────────────────────┤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а) тяжелые и средней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hyperlink r:id="rId60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- </w:t>
      </w:r>
      <w:hyperlink r:id="rId61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6</w:t>
        </w:r>
      </w:hyperlink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hyperlink r:id="rId62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- </w:t>
      </w:r>
      <w:hyperlink r:id="rId63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6</w:t>
        </w:r>
      </w:hyperlink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Кретинизм, заболевания щит</w:t>
      </w:r>
      <w:r>
        <w:rPr>
          <w:sz w:val="14"/>
          <w:szCs w:val="14"/>
        </w:rPr>
        <w:t xml:space="preserve">овидной железы с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степени тяжести с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тиреотоксикозом II и III степени или увеличением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выраженным нарушением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щитовидной железы IV и V степени, деко</w:t>
      </w:r>
      <w:r>
        <w:rPr>
          <w:sz w:val="14"/>
          <w:szCs w:val="14"/>
        </w:rPr>
        <w:t xml:space="preserve">мпенсированный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функции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гипотиреоз тяжелой и средней степени, рецидив зоба после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струмэктомии                                      </w:t>
      </w:r>
      <w:r>
        <w:rPr>
          <w:sz w:val="14"/>
          <w:szCs w:val="14"/>
        </w:rPr>
        <w:t xml:space="preserve">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б) легкой степени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hyperlink r:id="rId64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- </w:t>
      </w:r>
      <w:hyperlink r:id="rId65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6</w:t>
        </w:r>
      </w:hyperlink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hyperlink r:id="rId66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Заболевания щитовидной железы с тиреотоксикозом I степени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или увеличением щито</w:t>
      </w:r>
      <w:r>
        <w:rPr>
          <w:sz w:val="14"/>
          <w:szCs w:val="14"/>
        </w:rPr>
        <w:t xml:space="preserve">видной железы III степени,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декомпенсированный гипотиреоз легкой степени, заболевания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щитовидной железы с эутиреозом, </w:t>
      </w:r>
      <w:r>
        <w:rPr>
          <w:sz w:val="14"/>
          <w:szCs w:val="14"/>
        </w:rPr>
        <w:t xml:space="preserve">устойчивым только на фоне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постоянного медикаментозного лечения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</w:t>
      </w:r>
      <w:r>
        <w:rPr>
          <w:sz w:val="14"/>
          <w:szCs w:val="14"/>
        </w:rPr>
        <w:t>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в) компенсированные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hyperlink r:id="rId67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1.1.1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Состояние п</w:t>
      </w:r>
      <w:r>
        <w:rPr>
          <w:sz w:val="14"/>
          <w:szCs w:val="14"/>
        </w:rPr>
        <w:t xml:space="preserve">осле успешной струмэктомии с эутиреозом,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устойчивым без лекарств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</w:t>
      </w:r>
      <w:r>
        <w:rPr>
          <w:sz w:val="14"/>
          <w:szCs w:val="14"/>
        </w:rPr>
        <w:t>───────────────────────────────────┤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11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Сахарный диабет: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Сахарный диабет 1 и 2 типа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</w:t>
      </w:r>
      <w:r>
        <w:rPr>
          <w:sz w:val="14"/>
          <w:szCs w:val="14"/>
        </w:rPr>
        <w:t>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а) тяжелый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hyperlink r:id="rId68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- </w:t>
      </w:r>
      <w:hyperlink r:id="rId69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6</w:t>
        </w:r>
      </w:hyperlink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hyperlink r:id="rId70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- </w:t>
      </w:r>
      <w:hyperlink r:id="rId71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6</w:t>
        </w:r>
      </w:hyperlink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Сахарный диабет 1 типа независимо от тяжести и сахарный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диабет 2 типа тяжелого течения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б) средней степени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hyperlink r:id="rId72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- </w:t>
      </w:r>
      <w:hyperlink r:id="rId73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6</w:t>
        </w:r>
      </w:hyperlink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hyperlink r:id="rId74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Сахарный диабет 2 типа средней тяжести при компенсации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тяжести  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углеводного обмена пероральным приемом сахаропонижающих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препаратов   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lastRenderedPageBreak/>
        <w:t>├────┼─────────────────────</w:t>
      </w:r>
      <w:r>
        <w:rPr>
          <w:sz w:val="14"/>
          <w:szCs w:val="14"/>
        </w:rPr>
        <w:t>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в) легкого течения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hyperlink r:id="rId75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1.1.1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Сахарный диабет 2 типа легкой тяжести, при котором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гликемия в течение суток не превышает 8,9 ммоль на литр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(160 мг %) и легко нормализуется диетой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12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Заболевания других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Гипопаратиреоз, гиперпаратиреоз и другие нарушения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эндокринных желез,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гипофиза, синдром Иценко-Кушинга, первичный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недостаточность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 xml:space="preserve">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гиперальдостеронизм, хроническая недостаточность коры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питания, ожирение: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надпочечников и другие эндокринные нарушения, стойкие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фор</w:t>
      </w:r>
      <w:r>
        <w:rPr>
          <w:sz w:val="14"/>
          <w:szCs w:val="14"/>
        </w:rPr>
        <w:t xml:space="preserve">мы недостаточности питания, ожирение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а) тяжелые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hyperlink r:id="rId76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- </w:t>
      </w:r>
      <w:hyperlink r:id="rId77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6</w:t>
        </w:r>
      </w:hyperlink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hyperlink r:id="rId78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- </w:t>
      </w:r>
      <w:hyperlink r:id="rId79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6</w:t>
        </w:r>
      </w:hyperlink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Болезни эндокринных органов декомпенсированные или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приведшие к поражению нервной, сердечно-сосудистой и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других систем и органов в степени, предусмотренной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подпунктами а) соответствующих пунктов Перечня; ожирение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 xml:space="preserve">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 индексом массы тела более 40, недостаточность питания с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индексом массы тела ниже 17, рецидивы после оперативного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 xml:space="preserve">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лечения эндокринных заболеваний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б) средней степени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hyperlink r:id="rId80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- </w:t>
      </w:r>
      <w:hyperlink r:id="rId81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6</w:t>
        </w:r>
      </w:hyperlink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hyperlink r:id="rId82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- </w:t>
      </w:r>
      <w:hyperlink r:id="rId83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3</w:t>
        </w:r>
      </w:hyperlink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Болезни и синдромы, компенсированные на фоне постоянной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тяжести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поддерживающей терапии или приведшие к пора</w:t>
      </w:r>
      <w:r>
        <w:rPr>
          <w:sz w:val="14"/>
          <w:szCs w:val="14"/>
        </w:rPr>
        <w:t xml:space="preserve">жению нервной,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сердечно-сосудистой и других систем и органов в степени,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предусмотренной подпунктами б) соответствующих пунктов 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настоящего Перечня, недостаточность питания с индексом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массы тела ниже 18,5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├────┼─</w:t>
      </w:r>
      <w:r>
        <w:rPr>
          <w:sz w:val="14"/>
          <w:szCs w:val="14"/>
        </w:rPr>
        <w:t>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в) легкого течения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hyperlink r:id="rId84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1.1.1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Легкие формы эндокринных заболеваний, состояния после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эффективного оперативного лечения заболеваний гипофиза,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 xml:space="preserve">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паращитовидных желез, надпочечников, ожирение с индексом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массы тела более 35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├────┴───────────────</w:t>
      </w:r>
      <w:r>
        <w:rPr>
          <w:sz w:val="14"/>
          <w:szCs w:val="14"/>
        </w:rPr>
        <w:t>────────┴───────────────┴───────────────┴────────────────────────────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Класс V. Психические расстройства - в случаях, предусмотренных законодательством Российской Федерации, работник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пр</w:t>
      </w:r>
      <w:r>
        <w:rPr>
          <w:sz w:val="14"/>
          <w:szCs w:val="14"/>
        </w:rPr>
        <w:t xml:space="preserve">едставляет решение врачебной психиатрической комиссии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К</w:t>
      </w:r>
      <w:r>
        <w:rPr>
          <w:sz w:val="14"/>
          <w:szCs w:val="14"/>
        </w:rPr>
        <w:t xml:space="preserve">ласс VI. Болезни нервной системы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┬───────────────────────┬───────────────┬───────────────┬────────────────────────────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13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Воспалительные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Хронические воспалительные заболевания центральной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заболевания центральной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нервной системы или последствия воспалительных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нервной системы: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заболев</w:t>
      </w:r>
      <w:r>
        <w:rPr>
          <w:sz w:val="14"/>
          <w:szCs w:val="14"/>
        </w:rPr>
        <w:t xml:space="preserve">аний центральной нервной системы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а) тяжелые и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hyperlink r:id="rId85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- </w:t>
      </w:r>
      <w:hyperlink r:id="rId86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6</w:t>
        </w:r>
      </w:hyperlink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 xml:space="preserve"> </w:t>
      </w:r>
      <w:hyperlink r:id="rId87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- </w:t>
      </w:r>
      <w:hyperlink r:id="rId88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6</w:t>
        </w:r>
      </w:hyperlink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Хронические и рецидивирующие энцефалиты, менингиты,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рецидивирующие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миелиты и энцефаломиелиты; последствия острых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энцефалитов, менингитов, миелитов, энцефаломиелитов в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виде одного или нескольких стойких выраженных основных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неврологических синдромов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б) с умеренно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hyperlink r:id="rId89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- </w:t>
      </w:r>
      <w:hyperlink r:id="rId90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6</w:t>
        </w:r>
      </w:hyperlink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hyperlink r:id="rId91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- </w:t>
      </w:r>
      <w:hyperlink r:id="rId92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3</w:t>
        </w:r>
      </w:hyperlink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Последствия острых воспалительных заболеваний центральной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выраженными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нервной системы со стойким умеренным астеническим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проявлениями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синдромом или стойким умеренно выраженным синдромом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вегетативной дистонии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├────┼───────</w:t>
      </w:r>
      <w:r>
        <w:rPr>
          <w:sz w:val="14"/>
          <w:szCs w:val="14"/>
        </w:rPr>
        <w:t>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в) с легкими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</w:t>
      </w:r>
      <w:hyperlink r:id="rId93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1.1.1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Последствия воспалительных заболеваний центральной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проявлениями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нервной системы со стойким легким астеническим синдромом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или легким синдромом вегетативной дистонии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14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Системные атрофии,   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Системные атрофии, поражающие преимущественно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экстрапирамидные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центральную нервную систему, экстрапирамидные и другие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нарушения,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двигательные нарушения, дегенеративные и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дегенеративные и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демиелинизирующие болезни центральной нервной системы,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демиелинизирующие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паралитические синдромы, энцефалопатию любого генеза,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болезни центральной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опухоли головного и спинного мозга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нервной системы,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            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паралитические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синдромы,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</w:t>
      </w:r>
      <w:r>
        <w:rPr>
          <w:sz w:val="14"/>
          <w:szCs w:val="14"/>
        </w:rPr>
        <w:t xml:space="preserve">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энцефалопатия: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</w:t>
      </w:r>
      <w:r>
        <w:rPr>
          <w:sz w:val="14"/>
          <w:szCs w:val="14"/>
        </w:rPr>
        <w:t>─────────────────────────────────┤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а) прогрессирующие,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hyperlink r:id="rId94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- </w:t>
      </w:r>
      <w:hyperlink r:id="rId95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6</w:t>
        </w:r>
      </w:hyperlink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hyperlink r:id="rId96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- </w:t>
      </w:r>
      <w:hyperlink r:id="rId97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6</w:t>
        </w:r>
      </w:hyperlink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Болезнь Гентингтона, атаксия, миелопатия, болезнь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тяжелой и средней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Паркинсона, болезнь Альцгеймера, рассеянный склероз и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степени тяжести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другие демиелинизирующие болезни центральной нервной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 xml:space="preserve">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системы, паралитические синдромы независимо от стадии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этих болезней и синдромов; дистонию, экстрапирамидные и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двигательные нарушения тяжелой и средней степени,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энцефалопатию со стойкими и умеренно выраженными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 xml:space="preserve">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основными неврологическими синдромами, опухоли головного и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спинного мозга и последствия их удаления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├────┼───────────────────────┼───────────────┼</w:t>
      </w:r>
      <w:r>
        <w:rPr>
          <w:sz w:val="14"/>
          <w:szCs w:val="14"/>
        </w:rPr>
        <w:t>───────────────┼──────────────────────────────────────────────────────────┤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б) с легкими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hyperlink r:id="rId98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- </w:t>
      </w:r>
      <w:hyperlink r:id="rId99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6</w:t>
        </w:r>
      </w:hyperlink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1.1.1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Дистония, экстрапирамидные и двигательные нарушения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функциональными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легкой степени, энцефалопатия с легкими неврологическими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нарушениями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синдромами без нарушения профессионально значимых функций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├────┼───────────</w:t>
      </w:r>
      <w:r>
        <w:rPr>
          <w:sz w:val="14"/>
          <w:szCs w:val="14"/>
        </w:rPr>
        <w:t>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15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Эпизодические и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Эпилепсия, мигрень, преходящие транзиторные церебральные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пароксизмальные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ишемические приступы и родственные синдромы, расстройства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lastRenderedPageBreak/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расстройства нервной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сна и бодрствования, расстройства сознания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системы: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а) тяжелые,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hyperlink r:id="rId100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- </w:t>
      </w:r>
      <w:hyperlink r:id="rId101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6</w:t>
        </w:r>
      </w:hyperlink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hyperlink r:id="rId102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- </w:t>
      </w:r>
      <w:hyperlink r:id="rId103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6</w:t>
        </w:r>
      </w:hyperlink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Эпилепсия, тяжелая и средней степени тяжести мигрень, все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прогрессирующие и с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виды преходящих церебральных ишемических приступов,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опасным прогнозом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нарколепсия и каталепсия, расстройства сознания,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обусловленные хроническими заболеваниями, эпизоды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 xml:space="preserve">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диффузной спонтанной активности и затяжной спонтанной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активности на электроэнцефалограмме без клинической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манифестации 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б) легкие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hyperlink r:id="rId104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hyperlink r:id="rId105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Короткие эпизоды очаговой спонтанной активности на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функциональные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электроэнцефалограмме при отсутствии других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отклонения </w:t>
      </w:r>
      <w:r>
        <w:rPr>
          <w:sz w:val="14"/>
          <w:szCs w:val="14"/>
        </w:rPr>
        <w:t xml:space="preserve">без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неврологических синдромов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клинической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манифестации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16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Поражения отдельных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Поражение тройничного, лицевого а также III, IV, VI, IX,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нервов, нервных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X черепных нервов, поражения нервных корешков и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корешков и сплетений,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 xml:space="preserve">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сплетений, моно- и полиневропатию, миастению, миопатию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болезни нервно-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мышечного синапса и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 xml:space="preserve">          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мышц: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</w:t>
      </w:r>
      <w:r>
        <w:rPr>
          <w:sz w:val="14"/>
          <w:szCs w:val="14"/>
        </w:rPr>
        <w:t>───────────────────────────────────────────┤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а) с выраженным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hyperlink r:id="rId106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- </w:t>
      </w:r>
      <w:hyperlink r:id="rId107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6</w:t>
        </w:r>
      </w:hyperlink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hyperlink r:id="rId108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- </w:t>
      </w:r>
      <w:hyperlink r:id="rId109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6</w:t>
        </w:r>
      </w:hyperlink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Тяжелые и среднетяжелые, прогрессирующие полиневропатии,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нарушением функции 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миопатии, поражения отдельных нервов, нервных корешков,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протекающие с обострениями более 2 раз за календарный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 xml:space="preserve">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год, генерализованная миастения или локальная миастения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тяжелой или средней степени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├────┼───────────────────────┼───────────────┼───</w:t>
      </w:r>
      <w:r>
        <w:rPr>
          <w:sz w:val="14"/>
          <w:szCs w:val="14"/>
        </w:rPr>
        <w:t>────────────┼──────────────────────────────────────────────────────────┤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б) с частичным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hyperlink r:id="rId110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- </w:t>
      </w:r>
      <w:hyperlink r:id="rId111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6</w:t>
        </w:r>
      </w:hyperlink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hyperlink r:id="rId112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1;</w:t>
        </w:r>
      </w:hyperlink>
      <w:r>
        <w:rPr>
          <w:sz w:val="14"/>
          <w:szCs w:val="14"/>
        </w:rPr>
        <w:t xml:space="preserve"> </w:t>
      </w:r>
      <w:hyperlink r:id="rId113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3</w:t>
        </w:r>
      </w:hyperlink>
      <w:r>
        <w:rPr>
          <w:sz w:val="14"/>
          <w:szCs w:val="14"/>
        </w:rPr>
        <w:t xml:space="preserve"> - </w:t>
      </w:r>
      <w:hyperlink r:id="rId114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6,</w:t>
        </w:r>
      </w:hyperlink>
      <w:r>
        <w:rPr>
          <w:sz w:val="14"/>
          <w:szCs w:val="14"/>
        </w:rPr>
        <w:t xml:space="preserve"> кроме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Легкие полиневропатии, поражения отдельных нервов и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нарушением функции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начальников и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нервных сплетений и корешков, миопатия, миастен</w:t>
      </w:r>
      <w:r>
        <w:rPr>
          <w:sz w:val="14"/>
          <w:szCs w:val="14"/>
        </w:rPr>
        <w:t xml:space="preserve">ия с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инженеров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частичным нарушением чувствительных и двигательных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функций и обострениями более 3 раз за календарный год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в) с незначительным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hyperlink r:id="rId115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1.1.1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Легкие полиневропатии, поражения отдельных нервов и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нарушением функции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нервных сплетений и корешков, миопатии, миастении с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незначительным нарушением чувствительных и двигательных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функций и редкими обострениями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├────┴───────</w:t>
      </w:r>
      <w:r>
        <w:rPr>
          <w:sz w:val="14"/>
          <w:szCs w:val="14"/>
        </w:rPr>
        <w:t>────────────────┴───────────────┴───────────────┴────────────────────────────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Класс VII. Болезни глаза и его придаточного аппарата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├────┬───────────────────</w:t>
      </w:r>
      <w:r>
        <w:rPr>
          <w:sz w:val="14"/>
          <w:szCs w:val="14"/>
        </w:rPr>
        <w:t>────┬───────────────┬───────────────┬────────────────────────────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17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Болезни век, слезных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Хронические воспалительные и дегенеративные заболевания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путей, глазницы и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 xml:space="preserve">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век, слезных путей, глазницы, конъюнктивы, лагофтальм,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конъюнктивы: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птоз века    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├────┼───────────────────────┼───────────────┼───</w:t>
      </w:r>
      <w:r>
        <w:rPr>
          <w:sz w:val="14"/>
          <w:szCs w:val="14"/>
        </w:rPr>
        <w:t>────────────┼──────────────────────────────────────────────────────────┤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а) с нарушением функции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hyperlink r:id="rId116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- </w:t>
      </w:r>
      <w:hyperlink r:id="rId117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6</w:t>
        </w:r>
      </w:hyperlink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hyperlink r:id="rId118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- </w:t>
      </w:r>
      <w:hyperlink r:id="rId119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6</w:t>
        </w:r>
      </w:hyperlink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Недостаточность век для полного закрытия глаза, стойкий  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глаза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заворот или выворот века, нарушающий функцию глаза,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опущение века на одном из глаз, сращение век с нарушением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 xml:space="preserve">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функции глаза, язвенный блефарит, хронические заболевания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конъюнктивы, слезных путей и глазницы с упорным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 xml:space="preserve">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слезотечением и/или нарушением функций глаза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б) с частыми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hyperlink r:id="rId120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- </w:t>
      </w:r>
      <w:hyperlink r:id="rId121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6</w:t>
        </w:r>
      </w:hyperlink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hyperlink r:id="rId122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Хронический конъюнктивит со значительно выраженн</w:t>
      </w:r>
      <w:r>
        <w:rPr>
          <w:sz w:val="14"/>
          <w:szCs w:val="14"/>
        </w:rPr>
        <w:t xml:space="preserve">ой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обострениями без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инфильтрацией подслизистой ткани, при безуспешном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нарушения функции глаза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стационарном лечении, частые, более 2 раз за календарный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год рецидивы воспалительных заболеваний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18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Болезн</w:t>
      </w:r>
      <w:r>
        <w:rPr>
          <w:sz w:val="14"/>
          <w:szCs w:val="14"/>
        </w:rPr>
        <w:t xml:space="preserve">и склеры,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Хроническое воспаление, рубцы и помутнения роговицы,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роговицы, радужной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хронический иридоциклит, катаракта, отслойка и разрывы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оболочки, стеклови</w:t>
      </w:r>
      <w:r>
        <w:rPr>
          <w:sz w:val="14"/>
          <w:szCs w:val="14"/>
        </w:rPr>
        <w:t>дного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сетчатки, неудаленное инородное тело, паралитическое и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тела, глазного яблока,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другие формы косоглазия, диплопия и другие нарушения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сетчатки; катаракта и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бинокулярного зрения, афакия, вывих хрусталика,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другие болезни глаза и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хориоретинальное воспаление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его придаточного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 xml:space="preserve">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аппарата: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├────┼───────────────────────┼───────────────┼──────────────</w:t>
      </w:r>
      <w:r>
        <w:rPr>
          <w:sz w:val="14"/>
          <w:szCs w:val="14"/>
        </w:rPr>
        <w:t>─┼──────────────────────────────────────────────────────────┤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а) с нарушением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hyperlink r:id="rId123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- </w:t>
      </w:r>
      <w:hyperlink r:id="rId124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6</w:t>
        </w:r>
      </w:hyperlink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hyperlink r:id="rId125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- </w:t>
      </w:r>
      <w:hyperlink r:id="rId126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6</w:t>
        </w:r>
      </w:hyperlink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Хронические воспалительные ре</w:t>
      </w:r>
      <w:r>
        <w:rPr>
          <w:sz w:val="14"/>
          <w:szCs w:val="14"/>
        </w:rPr>
        <w:t xml:space="preserve">цидивирующие прогрессирующие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зрительных функций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заболевания, большие рубцы и помутнения роговицы с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нарушением зрения; наличие инородного тел</w:t>
      </w:r>
      <w:r>
        <w:rPr>
          <w:sz w:val="14"/>
          <w:szCs w:val="14"/>
        </w:rPr>
        <w:t xml:space="preserve">а внутри глаза,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стойкое косоглазие более 10 градусов, диплопия, афакия,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двухсторонняя артифакия, нестабильное положение      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интраокулярной линзы, склонность ее к вывиху, стойкая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гипертензия в артифакичном глазу, кистозное перерождение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фильтрационной подушки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б) без нару</w:t>
      </w:r>
      <w:r>
        <w:rPr>
          <w:sz w:val="14"/>
          <w:szCs w:val="14"/>
        </w:rPr>
        <w:t xml:space="preserve">шения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hyperlink r:id="rId127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- </w:t>
      </w:r>
      <w:hyperlink r:id="rId128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6</w:t>
        </w:r>
      </w:hyperlink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hyperlink r:id="rId129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Хронические воспалительные заболева</w:t>
      </w:r>
      <w:r>
        <w:rPr>
          <w:sz w:val="14"/>
          <w:szCs w:val="14"/>
        </w:rPr>
        <w:t xml:space="preserve">ния, ограниченные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зрительных функций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рубцы и помутнение роговицы без признаков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прогрессирования и нарушения зрительных функций</w:t>
      </w:r>
      <w:r>
        <w:rPr>
          <w:sz w:val="14"/>
          <w:szCs w:val="14"/>
        </w:rPr>
        <w:t xml:space="preserve">, стойкое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косоглазие до 10 градусов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в) преходящие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hyperlink r:id="rId130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1.1.1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Выраженная </w:t>
      </w:r>
      <w:r>
        <w:rPr>
          <w:sz w:val="14"/>
          <w:szCs w:val="14"/>
        </w:rPr>
        <w:t xml:space="preserve">степень скрытого косоглазия (гетерофории),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lastRenderedPageBreak/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неосложненная односторонняя артифакия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</w:t>
      </w:r>
      <w:r>
        <w:rPr>
          <w:sz w:val="14"/>
          <w:szCs w:val="14"/>
        </w:rPr>
        <w:t>───────────────────────────────────┤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19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Глаукома: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Все виды глаукомы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</w:t>
      </w:r>
      <w:r>
        <w:rPr>
          <w:sz w:val="14"/>
          <w:szCs w:val="14"/>
        </w:rPr>
        <w:t>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а) нестабилизированная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hyperlink r:id="rId131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- </w:t>
      </w:r>
      <w:hyperlink r:id="rId132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6</w:t>
        </w:r>
      </w:hyperlink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hyperlink r:id="rId133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- </w:t>
      </w:r>
      <w:hyperlink r:id="rId134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6</w:t>
        </w:r>
      </w:hyperlink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Глаукома III и IV стадии независимо от компенсации,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глаукома I и II стадии нестабилизированная,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некомпенсированная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├────┼───────────────────────┼───────────────┼───────────</w:t>
      </w:r>
      <w:r>
        <w:rPr>
          <w:sz w:val="14"/>
          <w:szCs w:val="14"/>
        </w:rPr>
        <w:t>────┼──────────────────────────────────────────────────────────┤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б) компенсированная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hyperlink r:id="rId135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- </w:t>
      </w:r>
      <w:hyperlink r:id="rId136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6</w:t>
        </w:r>
      </w:hyperlink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hyperlink r:id="rId137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Глаукома II стадии компенсированная и стабилизированная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медикаментозно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оперативно или медикаментозно и I стадии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стабилизированная, компенсированная миотиками или бета-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блокаторами  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├────┼───────────────────────┼─────────</w:t>
      </w:r>
      <w:r>
        <w:rPr>
          <w:sz w:val="14"/>
          <w:szCs w:val="14"/>
        </w:rPr>
        <w:t>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в) компенсированная без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hyperlink r:id="rId138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1.1.1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Глаукома I стадии оперированная с хорошим результатом и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лекарств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компенсированная без миотиков или бета-блокаторов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КонсультантПлюс: примечание.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Нум</w:t>
      </w:r>
      <w:r>
        <w:rPr>
          <w:sz w:val="14"/>
          <w:szCs w:val="14"/>
        </w:rPr>
        <w:t>ерация пунктов дана в соответствии  с  официальным  текстом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документа.</w:t>
      </w:r>
    </w:p>
    <w:p w:rsidR="00000000" w:rsidRDefault="005357C1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21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Болезни зрительного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Неврит зрительного нерва, другие болезни II пары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нерва, зрительных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черепно-мозговых нервов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путей: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</w:t>
      </w:r>
      <w:r>
        <w:rPr>
          <w:sz w:val="14"/>
          <w:szCs w:val="14"/>
        </w:rPr>
        <w:t xml:space="preserve"> 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а) тяжелой степени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hyperlink r:id="rId139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- </w:t>
      </w:r>
      <w:hyperlink r:id="rId140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6</w:t>
        </w:r>
      </w:hyperlink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hyperlink r:id="rId141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- </w:t>
      </w:r>
      <w:hyperlink r:id="rId142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6</w:t>
        </w:r>
      </w:hyperlink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Заболевания тяжелой степени с нарушением функции зрения,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соответствующей </w:t>
      </w:r>
      <w:hyperlink w:anchor="Par578" w:tooltip="      а) высоких градаций          1 - 6           1 - 6      Нарушения ритма и проводимости высоких градаций:           " w:history="1">
        <w:r>
          <w:rPr>
            <w:color w:val="0000FF"/>
            <w:sz w:val="14"/>
            <w:szCs w:val="14"/>
          </w:rPr>
          <w:t>подпункту а)</w:t>
        </w:r>
      </w:hyperlink>
      <w:r>
        <w:rPr>
          <w:sz w:val="14"/>
          <w:szCs w:val="14"/>
        </w:rPr>
        <w:t xml:space="preserve"> пункта 29 настоящего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Перечня               </w:t>
      </w:r>
      <w:r>
        <w:rPr>
          <w:sz w:val="14"/>
          <w:szCs w:val="14"/>
        </w:rPr>
        <w:t xml:space="preserve">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├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б) средней степени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hyperlink r:id="rId143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- </w:t>
      </w:r>
      <w:hyperlink r:id="rId144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6</w:t>
        </w:r>
      </w:hyperlink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hyperlink r:id="rId145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1,</w:t>
        </w:r>
      </w:hyperlink>
      <w:r>
        <w:rPr>
          <w:sz w:val="14"/>
          <w:szCs w:val="14"/>
        </w:rPr>
        <w:t xml:space="preserve"> кроме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Заболевания умеренной степени с нарушением функции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кочег</w:t>
      </w:r>
      <w:r>
        <w:rPr>
          <w:sz w:val="14"/>
          <w:szCs w:val="14"/>
        </w:rPr>
        <w:t xml:space="preserve">ара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зрения, соответствующей </w:t>
      </w:r>
      <w:hyperlink w:anchor="Par605" w:tooltip="      б) после успешной            1 - 6             1        Имплантация эффективно работающего кардиостимулятора,      " w:history="1">
        <w:r>
          <w:rPr>
            <w:color w:val="0000FF"/>
            <w:sz w:val="14"/>
            <w:szCs w:val="14"/>
          </w:rPr>
          <w:t>подпункту б)</w:t>
        </w:r>
      </w:hyperlink>
      <w:r>
        <w:rPr>
          <w:sz w:val="14"/>
          <w:szCs w:val="14"/>
        </w:rPr>
        <w:t xml:space="preserve"> пункта 29 настоящего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Перечня      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├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в) легкой степени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hyperlink r:id="rId146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1.1.1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Заболевания легкой степени без нарушения функции зрения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├────┼───────────────────────┼──────────</w:t>
      </w:r>
      <w:r>
        <w:rPr>
          <w:sz w:val="14"/>
          <w:szCs w:val="14"/>
        </w:rPr>
        <w:t>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22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Понижение зрения,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Сужение полей зрения, снижение остроты зрения, аномалии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нарушение рефракции и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рефракции и аккомодации, снижение темновой и световой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аккомодации, аномалии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адаптации зрения, аномалии цветового зрения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цветового зрения: </w:t>
      </w:r>
      <w:hyperlink w:anchor="Par1385" w:tooltip="&lt;5&gt; При понижении у работников (кроме кочегаров) I группы, предусмотренной Перечнем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, утвержденным Постановлением Правительства Российской Федерации от 8 сентября 1999 г. N 1020, остроты бинокулярного зрения без коррекции ниже 0,6 дается заключение &quot;годен с коррекцией зрения&quot;, рекомендуется и проверяется на предрейсовых медицинских осм..." w:history="1">
        <w:r>
          <w:rPr>
            <w:color w:val="0000FF"/>
            <w:sz w:val="14"/>
            <w:szCs w:val="14"/>
          </w:rPr>
          <w:t>&lt;5&gt;</w:t>
        </w:r>
      </w:hyperlink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 xml:space="preserve">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а) высокой степени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hyperlink r:id="rId147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- </w:t>
      </w:r>
      <w:hyperlink r:id="rId148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6</w:t>
        </w:r>
      </w:hyperlink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hyperlink r:id="rId149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- </w:t>
      </w:r>
      <w:hyperlink r:id="rId150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6</w:t>
        </w:r>
      </w:hyperlink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Ночная слепота, сужение полей зрения на 30 и более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градусов в любом меридиане, понижение остроты зрения с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коррекцией сферической линзой не сильнее +/- 5 Д,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цилиндрическ</w:t>
      </w:r>
      <w:r>
        <w:rPr>
          <w:sz w:val="14"/>
          <w:szCs w:val="14"/>
        </w:rPr>
        <w:t xml:space="preserve">ой - не сильнее +/- 2 Д на лучшем глазу ниже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0,7, на худшем - ниже 0,3, состояние после хирургической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коррекции исходного нару</w:t>
      </w:r>
      <w:r>
        <w:rPr>
          <w:sz w:val="14"/>
          <w:szCs w:val="14"/>
        </w:rPr>
        <w:t xml:space="preserve">шения рефракции выше 6 Д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независимо от результата, врожденные и устойчивые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приобретенные ахроматопсия, протаноп</w:t>
      </w:r>
      <w:r>
        <w:rPr>
          <w:sz w:val="14"/>
          <w:szCs w:val="14"/>
        </w:rPr>
        <w:t xml:space="preserve">ия, дейтеранопия,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протаномалия и дейтераномалия "типа "А"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</w:t>
      </w:r>
      <w:r>
        <w:rPr>
          <w:sz w:val="14"/>
          <w:szCs w:val="14"/>
        </w:rPr>
        <w:t>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б) умеренной степени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hyperlink r:id="rId151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- </w:t>
      </w:r>
      <w:hyperlink r:id="rId152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6</w:t>
        </w:r>
      </w:hyperlink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hyperlink r:id="rId153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1,</w:t>
        </w:r>
      </w:hyperlink>
      <w:r>
        <w:rPr>
          <w:sz w:val="14"/>
          <w:szCs w:val="14"/>
        </w:rPr>
        <w:t xml:space="preserve"> кроме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Снижен</w:t>
      </w:r>
      <w:r>
        <w:rPr>
          <w:sz w:val="14"/>
          <w:szCs w:val="14"/>
        </w:rPr>
        <w:t xml:space="preserve">ие сумеречного зрения и устойчивости к ослеплению,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кочегара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сужение полей зрения от 20 до 29 градусов в любом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меридиане, понижен</w:t>
      </w:r>
      <w:r>
        <w:rPr>
          <w:sz w:val="14"/>
          <w:szCs w:val="14"/>
        </w:rPr>
        <w:t xml:space="preserve">ие остроты зрения с коррекцией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сферической линзой не сильнее +/- 3 Д, цилиндрической - не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сильнее +/- 2 Д ниже 0,8 на ка</w:t>
      </w:r>
      <w:r>
        <w:rPr>
          <w:sz w:val="14"/>
          <w:szCs w:val="14"/>
        </w:rPr>
        <w:t xml:space="preserve">ждом глазу, анизометропия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более 2 Д, состояние после хирургической коррекции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исходного нарушения рефракции выше 4 Д или операции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лазерной интрастромальной коррекции независимо от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результата, </w:t>
      </w:r>
      <w:r>
        <w:rPr>
          <w:sz w:val="14"/>
          <w:szCs w:val="14"/>
        </w:rPr>
        <w:t xml:space="preserve">врожденная и устойчивая приобретенная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протаномалия и дейтераномалия типа "В"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</w:t>
      </w:r>
      <w:r>
        <w:rPr>
          <w:sz w:val="14"/>
          <w:szCs w:val="14"/>
        </w:rPr>
        <w:t>──────────────────────────────────┤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в) минимальной степени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hyperlink r:id="rId154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1.1.1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Снижение полей</w:t>
      </w:r>
      <w:r>
        <w:rPr>
          <w:sz w:val="14"/>
          <w:szCs w:val="14"/>
        </w:rPr>
        <w:t xml:space="preserve"> зрения на 10 и более градусов в любом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меридиане, понижение остроты зрения с коррекцией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сферической линзой не силь</w:t>
      </w:r>
      <w:r>
        <w:rPr>
          <w:sz w:val="14"/>
          <w:szCs w:val="14"/>
        </w:rPr>
        <w:t xml:space="preserve">нее +/- 1,5 Д, цилиндрической -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не сильнее +/- 1 Д ниже 1,0 на каждом глазу, врожденная и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устойчивая приобретенная протаномалия </w:t>
      </w:r>
      <w:r>
        <w:rPr>
          <w:sz w:val="14"/>
          <w:szCs w:val="14"/>
        </w:rPr>
        <w:t xml:space="preserve">и дейтераномалия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типа "С"     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┴───────────────────────┴───────────────┴───────────────┴──────────────────────────────────────────────────</w:t>
      </w:r>
      <w:r>
        <w:rPr>
          <w:sz w:val="14"/>
          <w:szCs w:val="14"/>
        </w:rPr>
        <w:t>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Класс VIII. Болезни уха и сосцевидного отростка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┬───────────────────────┬───────────────┬───────────────┬────────────────────────────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23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Болезни среднего уха,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Хронические воспалительные, дегенеративные и другие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внутреннего уха и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болезни среднего, внутреннего уха и сосцевидного отростка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сосцевид</w:t>
      </w:r>
      <w:r>
        <w:rPr>
          <w:sz w:val="14"/>
          <w:szCs w:val="14"/>
        </w:rPr>
        <w:t xml:space="preserve">ного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отростка: </w:t>
      </w:r>
      <w:hyperlink w:anchor="Par1386" w:tooltip="&lt;6&gt; При понижении слуховой функции применяется пункт 24 настоящего Перечня." w:history="1">
        <w:r>
          <w:rPr>
            <w:color w:val="0000FF"/>
            <w:sz w:val="14"/>
            <w:szCs w:val="14"/>
          </w:rPr>
          <w:t>&lt;6&gt;</w:t>
        </w:r>
      </w:hyperlink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а) тяжелые, часто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hyperlink r:id="rId155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- </w:t>
      </w:r>
      <w:hyperlink r:id="rId156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6</w:t>
        </w:r>
      </w:hyperlink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hyperlink r:id="rId157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- </w:t>
      </w:r>
      <w:hyperlink r:id="rId158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6</w:t>
        </w:r>
      </w:hyperlink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Лабиринтит, лабиринтная фистула, лабиринтная дисфункция,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рецидивирующие или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болезнь Меньера и другие хронические болезни и поражения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заболевания уха с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внутреннего уха с нарушением вестибулярной функции,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нарушением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воспалительные упорно текущие хронические заболевания уха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вестибуля</w:t>
      </w:r>
      <w:r>
        <w:rPr>
          <w:sz w:val="14"/>
          <w:szCs w:val="14"/>
        </w:rPr>
        <w:t xml:space="preserve">рной,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 частыми обострениями более 2 раз за календарный год и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слуховой функции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нарушением слуховой функции; отосклероз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lastRenderedPageBreak/>
        <w:t>├────┼─────────────────────</w:t>
      </w:r>
      <w:r>
        <w:rPr>
          <w:sz w:val="14"/>
          <w:szCs w:val="14"/>
        </w:rPr>
        <w:t>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б) часто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hyperlink r:id="rId159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hyperlink r:id="rId160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Хронические воспалительные заболевания уха и сосцевидного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р</w:t>
      </w:r>
      <w:r>
        <w:rPr>
          <w:sz w:val="14"/>
          <w:szCs w:val="14"/>
        </w:rPr>
        <w:t xml:space="preserve">ецидивирующие без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отростка, протекающие с обострениями 2 и более раза за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нарушения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календарный год без нарушения функции; состояния после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вестибулярной функции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слухоулучшающих операций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в) редко рец</w:t>
      </w:r>
      <w:r>
        <w:rPr>
          <w:sz w:val="14"/>
          <w:szCs w:val="14"/>
        </w:rPr>
        <w:t>идивирующие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hyperlink r:id="rId161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1.1.1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Хронические заболевания внутреннего, среднего уха и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бе</w:t>
      </w:r>
      <w:r>
        <w:rPr>
          <w:sz w:val="14"/>
          <w:szCs w:val="14"/>
        </w:rPr>
        <w:t xml:space="preserve">з нарушения функции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сосцевидного отростка с редкими обострениями, без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нарушения функции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├────┼──────────────</w:t>
      </w:r>
      <w:r>
        <w:rPr>
          <w:sz w:val="14"/>
          <w:szCs w:val="14"/>
        </w:rPr>
        <w:t>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bookmarkStart w:id="2" w:name="Par479"/>
      <w:bookmarkEnd w:id="2"/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24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Кондуктивная,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Стойкая двухсторонняя или односторонняя кондуктивная,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нейросенсорная</w:t>
      </w:r>
      <w:r>
        <w:rPr>
          <w:sz w:val="14"/>
          <w:szCs w:val="14"/>
        </w:rPr>
        <w:t xml:space="preserve"> и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нейросенсорная кохлеарная и ретрокохлеарная тугоухость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другая потеря слуха,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вследствие врожденных и приобретенных заболеваний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другие болезни уха: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 xml:space="preserve">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а) значительной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hyperlink r:id="rId162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- </w:t>
      </w:r>
      <w:hyperlink r:id="rId163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6</w:t>
        </w:r>
      </w:hyperlink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hyperlink r:id="rId164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- </w:t>
      </w:r>
      <w:hyperlink r:id="rId165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6</w:t>
        </w:r>
      </w:hyperlink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Снижение остроты слуха при тональной аудиометрии на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степени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речевых частотах (500, 1000, 2000 герц) более чем на</w:t>
      </w:r>
      <w:r>
        <w:rPr>
          <w:sz w:val="14"/>
          <w:szCs w:val="14"/>
        </w:rPr>
        <w:t xml:space="preserve"> 30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децибел (среднеарифметическое значение) даже на одном ухе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б) умеренной степени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hyperlink r:id="rId166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- </w:t>
      </w:r>
      <w:hyperlink r:id="rId167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6</w:t>
        </w:r>
      </w:hyperlink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hyperlink r:id="rId168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Снижение остроты слуха</w:t>
      </w:r>
      <w:r>
        <w:rPr>
          <w:sz w:val="14"/>
          <w:szCs w:val="14"/>
        </w:rPr>
        <w:t xml:space="preserve"> при тональной аудиометрии на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речевых частотах от 21 до 30 децибел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(среднеарифметическое значение) да</w:t>
      </w:r>
      <w:r>
        <w:rPr>
          <w:sz w:val="14"/>
          <w:szCs w:val="14"/>
        </w:rPr>
        <w:t xml:space="preserve">же на одном ухе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в) легкой степени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hyperlink r:id="rId169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1.1.1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Снижение остроты слуха при тональной аудиометрии на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речевых частотах от 11 до 20 децибел</w:t>
      </w:r>
      <w:r>
        <w:rPr>
          <w:sz w:val="14"/>
          <w:szCs w:val="14"/>
        </w:rPr>
        <w:t xml:space="preserve">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(среднеарифметическое значение) даже на одном ухе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┴───────────────────────┴───────────────┴───────────────┴────────────────────────────────────────────────</w:t>
      </w:r>
      <w:r>
        <w:rPr>
          <w:sz w:val="14"/>
          <w:szCs w:val="14"/>
        </w:rPr>
        <w:t>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Класс IX. Болезни системы кровообращения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┬───────────────────────┬───────────────┬───────────────┬────────────────────────────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25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Хронические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Исходы острой или повторной ревматической лихорадки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ревматические болезни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(активного ревматизма) в виде кардиосклероза с пороком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сердца</w:t>
      </w:r>
      <w:r>
        <w:rPr>
          <w:sz w:val="14"/>
          <w:szCs w:val="14"/>
        </w:rPr>
        <w:t xml:space="preserve">: </w:t>
      </w:r>
      <w:hyperlink w:anchor="Par1387" w:tooltip="&lt;7&gt; При нарушениях ритма и проводимости сердца применяется пункт 29 настоящего Перечня." w:history="1">
        <w:r>
          <w:rPr>
            <w:color w:val="0000FF"/>
            <w:sz w:val="14"/>
            <w:szCs w:val="14"/>
          </w:rPr>
          <w:t>&lt;7&gt;</w:t>
        </w:r>
      </w:hyperlink>
      <w:r>
        <w:rPr>
          <w:sz w:val="14"/>
          <w:szCs w:val="14"/>
        </w:rPr>
        <w:t xml:space="preserve">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или без порока сердца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├────┼───────────────────────</w:t>
      </w:r>
      <w:r>
        <w:rPr>
          <w:sz w:val="14"/>
          <w:szCs w:val="14"/>
        </w:rPr>
        <w:t>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а) с выраженными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hyperlink r:id="rId170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- </w:t>
      </w:r>
      <w:hyperlink r:id="rId171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6</w:t>
        </w:r>
      </w:hyperlink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hyperlink r:id="rId172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- </w:t>
      </w:r>
      <w:hyperlink r:id="rId173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6</w:t>
        </w:r>
      </w:hyperlink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Недостаточность общего кровообращения</w:t>
      </w:r>
      <w:r>
        <w:rPr>
          <w:sz w:val="14"/>
          <w:szCs w:val="14"/>
        </w:rPr>
        <w:t xml:space="preserve"> II - III стадии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нарушениями функции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и/или значительная гипертрофия стенки левого желудочка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(эхографически более 1,3 см)                     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б) с умеренными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hyperlink r:id="rId174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- </w:t>
      </w:r>
      <w:hyperlink r:id="rId175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6</w:t>
        </w:r>
      </w:hyperlink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hyperlink r:id="rId176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Недостаточность общего кровообращения I стадии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нарушениями функции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</w:t>
      </w:r>
      <w:r>
        <w:rPr>
          <w:sz w:val="14"/>
          <w:szCs w:val="14"/>
        </w:rPr>
        <w:t xml:space="preserve">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в) с легкими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hyperlink r:id="rId177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1.1.1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Умеренные изменения на ЭКГ и ЭХОКГ без недостаточности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функциональными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общего кровообращения</w:t>
      </w:r>
      <w:r>
        <w:rPr>
          <w:sz w:val="14"/>
          <w:szCs w:val="14"/>
        </w:rPr>
        <w:t xml:space="preserve"> и гипертрофии левого желудочка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изменениями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</w:t>
      </w:r>
      <w:r>
        <w:rPr>
          <w:sz w:val="14"/>
          <w:szCs w:val="14"/>
        </w:rPr>
        <w:t>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26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Болезни,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Гипертензивная (гипертоническая) болезнь (эссенциальная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характеризующиеся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гипертензия) и симптоматическая артериальная </w:t>
      </w:r>
      <w:r>
        <w:rPr>
          <w:sz w:val="14"/>
          <w:szCs w:val="14"/>
        </w:rPr>
        <w:t xml:space="preserve">гипертензия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повышенным кровяным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давлением: </w:t>
      </w:r>
      <w:hyperlink w:anchor="Par1388" w:tooltip="&lt;8&gt; При определении степени риска симптоматической артериальной гипертензии после хирургической коррекции учитывается степень снижения артериального давления." w:history="1">
        <w:r>
          <w:rPr>
            <w:color w:val="0000FF"/>
            <w:sz w:val="14"/>
            <w:szCs w:val="14"/>
          </w:rPr>
          <w:t>&lt;8&gt;</w:t>
        </w:r>
      </w:hyperlink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</w:t>
      </w:r>
      <w:r>
        <w:rPr>
          <w:sz w:val="14"/>
          <w:szCs w:val="14"/>
        </w:rPr>
        <w:t>───────────────────────────────────────────────────────┤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а) с очень высоким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hyperlink r:id="rId178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- </w:t>
      </w:r>
      <w:hyperlink r:id="rId179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6</w:t>
        </w:r>
      </w:hyperlink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hyperlink r:id="rId180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- </w:t>
      </w:r>
      <w:hyperlink r:id="rId181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6</w:t>
        </w:r>
      </w:hyperlink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Гипертоническая болезнь (артериальная гипертензия) III   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риском осложнений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стадии, гипертоническая болезнь (артериальная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гипертензия) I или II стадии при выраженном кризовом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 xml:space="preserve">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течении, гипертоническая болезнь (артериальная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гипертензия) I или II стадии с очень высоким риском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 xml:space="preserve">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сосудистых осложнений, резистентных к терапии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б) с высоким риском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 xml:space="preserve">  </w:t>
      </w:r>
      <w:hyperlink r:id="rId182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- </w:t>
      </w:r>
      <w:hyperlink r:id="rId183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6</w:t>
        </w:r>
      </w:hyperlink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1.1.1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Гипертоническая болезнь (артериальная гипертензия) I или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осложнений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II стадии с высоким или очень высоким риском сосудистых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 xml:space="preserve">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осложнений   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в) со средним риско</w:t>
      </w:r>
      <w:r>
        <w:rPr>
          <w:sz w:val="14"/>
          <w:szCs w:val="14"/>
        </w:rPr>
        <w:t xml:space="preserve">м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hyperlink r:id="rId184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1.1.1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Гипертоническая болезнь (артериальная гипертензия) I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осложнений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стадии со средним риском сосудистых осложнений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27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Ишемическая </w:t>
      </w:r>
      <w:r>
        <w:rPr>
          <w:sz w:val="14"/>
          <w:szCs w:val="14"/>
        </w:rPr>
        <w:t xml:space="preserve">болезнь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Хронические формы ишемической болезни сердца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сердца: </w:t>
      </w:r>
      <w:hyperlink w:anchor="Par1389" w:tooltip="&lt;9&gt; При нарушениях ритма и проводимости сердца применяется пункт 29 настоящего Перечня." w:history="1">
        <w:r>
          <w:rPr>
            <w:color w:val="0000FF"/>
            <w:sz w:val="14"/>
            <w:szCs w:val="14"/>
          </w:rPr>
          <w:t>&lt;9&gt;</w:t>
        </w:r>
      </w:hyperlink>
      <w:r>
        <w:rPr>
          <w:sz w:val="14"/>
          <w:szCs w:val="14"/>
        </w:rPr>
        <w:t xml:space="preserve">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а) с опасным прогнозом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hyperlink r:id="rId185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- </w:t>
      </w:r>
      <w:hyperlink r:id="rId186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6</w:t>
        </w:r>
      </w:hyperlink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hyperlink r:id="rId187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- </w:t>
      </w:r>
      <w:hyperlink r:id="rId188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6</w:t>
        </w:r>
      </w:hyperlink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Постинфарктный кардиосклероз; стабильная стенокардия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и выраженными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напряжения II - III функционального класса; безболевая 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функциональными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ишемия миокарда с толерантностью к нагрузке ниже I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нарушениями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функционального класса; ишемическая кардиомиопатия с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недостаточностью общего кровообращения; синдромы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"оглушения", гибернации миокарда; состояние после аорто-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коронарного шунтирования, рецидив стенозирования после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ангиопластики, тромбоз стентов после коронаропластики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├────┼───────────────────────┼─</w:t>
      </w:r>
      <w:r>
        <w:rPr>
          <w:sz w:val="14"/>
          <w:szCs w:val="14"/>
        </w:rPr>
        <w:t>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б) с умеренными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hyperlink r:id="rId189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- </w:t>
      </w:r>
      <w:hyperlink r:id="rId190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6</w:t>
        </w:r>
      </w:hyperlink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hyperlink r:id="rId191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- </w:t>
      </w:r>
      <w:hyperlink r:id="rId192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6,</w:t>
        </w:r>
      </w:hyperlink>
      <w:r>
        <w:rPr>
          <w:sz w:val="14"/>
          <w:szCs w:val="14"/>
        </w:rPr>
        <w:t xml:space="preserve"> кроме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Стенокардия напряжения I функциональног</w:t>
      </w:r>
      <w:r>
        <w:rPr>
          <w:sz w:val="14"/>
          <w:szCs w:val="14"/>
        </w:rPr>
        <w:t xml:space="preserve">о класса;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функциональными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начальников и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безболевая ишемия миокарда с толерантностью к физической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нарушениями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инженеров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нагрузке I функционального класса                  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в) после эффективной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hyperlink r:id="rId193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- </w:t>
      </w:r>
      <w:hyperlink r:id="rId194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6</w:t>
        </w:r>
      </w:hyperlink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hyperlink r:id="rId195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1,</w:t>
        </w:r>
      </w:hyperlink>
      <w:r>
        <w:rPr>
          <w:sz w:val="14"/>
          <w:szCs w:val="14"/>
        </w:rPr>
        <w:t xml:space="preserve"> кроме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Состояние после эффективной коронарной ангиопластики при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малоинвазивной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инструкторов;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отсутствии стенокарди</w:t>
      </w:r>
      <w:r>
        <w:rPr>
          <w:sz w:val="14"/>
          <w:szCs w:val="14"/>
        </w:rPr>
        <w:t xml:space="preserve">и напряжения или безболевой ишемии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коррекции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hyperlink r:id="rId196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2</w:t>
        </w:r>
      </w:hyperlink>
      <w:r>
        <w:rPr>
          <w:sz w:val="14"/>
          <w:szCs w:val="14"/>
        </w:rPr>
        <w:t xml:space="preserve"> - </w:t>
      </w:r>
      <w:hyperlink r:id="rId197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6,</w:t>
        </w:r>
      </w:hyperlink>
      <w:r>
        <w:rPr>
          <w:sz w:val="14"/>
          <w:szCs w:val="14"/>
        </w:rPr>
        <w:t xml:space="preserve"> кроме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миокарда     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lastRenderedPageBreak/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начальников и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            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инженеров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</w:t>
      </w:r>
      <w:r>
        <w:rPr>
          <w:sz w:val="14"/>
          <w:szCs w:val="14"/>
        </w:rPr>
        <w:t>─────────────────────────────────────────────┤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28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Хронические болезни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Хронические болезни сердца не ишемического генеза,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миокарда, эндокарда,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первичные и вторичные кар</w:t>
      </w:r>
      <w:r>
        <w:rPr>
          <w:sz w:val="14"/>
          <w:szCs w:val="14"/>
        </w:rPr>
        <w:t xml:space="preserve">диомиопатии, дистрофии миокарда,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перикарда и клапанного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пролапс митрального клапана, врожденные пороки сердца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аппарата,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</w:t>
      </w:r>
      <w:r>
        <w:rPr>
          <w:sz w:val="14"/>
          <w:szCs w:val="14"/>
        </w:rPr>
        <w:t xml:space="preserve">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кардиомиопатии: </w:t>
      </w:r>
      <w:hyperlink w:anchor="Par1390" w:tooltip="&lt;10&gt; При нарушениях ритма и проводимости сердца применяется пункт 29 настоящего Перечня." w:history="1">
        <w:r>
          <w:rPr>
            <w:color w:val="0000FF"/>
            <w:sz w:val="14"/>
            <w:szCs w:val="14"/>
          </w:rPr>
          <w:t>&lt;10&gt;</w:t>
        </w:r>
      </w:hyperlink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       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а) прогрессирующие с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hyperlink r:id="rId198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- </w:t>
      </w:r>
      <w:hyperlink r:id="rId199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6</w:t>
        </w:r>
      </w:hyperlink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hyperlink r:id="rId200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- </w:t>
      </w:r>
      <w:hyperlink r:id="rId201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6</w:t>
        </w:r>
      </w:hyperlink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Недостаточностью общего кровообращения II - III стадии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выраженными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и/или выраженной гипертрофией стенки левого</w:t>
      </w:r>
      <w:r>
        <w:rPr>
          <w:sz w:val="14"/>
          <w:szCs w:val="14"/>
        </w:rPr>
        <w:t xml:space="preserve"> желудочка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нарушениями функции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(эхографически более 1,3 см); идиопатическая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гипертрофическая, дилятационная или рестриктивная      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кардиомиопатия, пролапс митрального клапана 3 степени при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отсутствии недостаточности общего кровообращения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├────┼─</w:t>
      </w:r>
      <w:r>
        <w:rPr>
          <w:sz w:val="14"/>
          <w:szCs w:val="14"/>
        </w:rPr>
        <w:t>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б) с умеренными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hyperlink r:id="rId202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- </w:t>
      </w:r>
      <w:hyperlink r:id="rId203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6</w:t>
        </w:r>
      </w:hyperlink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hyperlink r:id="rId204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Недостаточность общего кровообращения I стадии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нарушениями функции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</w:t>
      </w:r>
      <w:r>
        <w:rPr>
          <w:sz w:val="14"/>
          <w:szCs w:val="14"/>
        </w:rPr>
        <w:t xml:space="preserve">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в) с легкими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hyperlink r:id="rId205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1.1.1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Хронические заболевания сердца с умеренными изменениями на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функциональными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ЭКГ и ЭХОКГ без недостаточности общего </w:t>
      </w:r>
      <w:r>
        <w:rPr>
          <w:sz w:val="14"/>
          <w:szCs w:val="14"/>
        </w:rPr>
        <w:t xml:space="preserve">кровообращения,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изменениями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пролапс митрального клапана 1 - 2 степени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</w:t>
      </w:r>
      <w:r>
        <w:rPr>
          <w:sz w:val="14"/>
          <w:szCs w:val="14"/>
        </w:rPr>
        <w:t>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bookmarkStart w:id="3" w:name="Par574"/>
      <w:bookmarkEnd w:id="3"/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29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Нарушения ритма и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Первичные (врожденные) и вторичные на фоне хронических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проводимости: </w:t>
      </w:r>
      <w:hyperlink w:anchor="Par1391" w:tooltip="&lt;11&gt; Аритмии и блокады сердца, возникающие как временный симптом острой патологии миокарда, не являются основанием для применения данного пункта. Переход стойких и рецидивирующих нарушений ритма и проводимости высокой градации в низкую, спонтанно или под влиянием антиаритмических препаратов, не является признаком стабилизации и не исключает применения подпункта а) настоящего пункта." w:history="1">
        <w:r>
          <w:rPr>
            <w:color w:val="0000FF"/>
            <w:sz w:val="14"/>
            <w:szCs w:val="14"/>
          </w:rPr>
          <w:t>&lt;11&gt;</w:t>
        </w:r>
      </w:hyperlink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заболеваний миокарда стойкие, рецидивирующие или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пароксизмальные аритмии и </w:t>
      </w:r>
      <w:r>
        <w:rPr>
          <w:sz w:val="14"/>
          <w:szCs w:val="14"/>
        </w:rPr>
        <w:t xml:space="preserve">блокады сердца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bookmarkStart w:id="4" w:name="Par578"/>
      <w:bookmarkEnd w:id="4"/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а) высоких градаций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hyperlink r:id="rId206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- </w:t>
      </w:r>
      <w:hyperlink r:id="rId207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6</w:t>
        </w:r>
      </w:hyperlink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hyperlink r:id="rId208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- </w:t>
      </w:r>
      <w:hyperlink r:id="rId209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6</w:t>
        </w:r>
      </w:hyperlink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Нарушения ритма и проводимости высоких градаций: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риска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атриовентрикулярная блокада II и III степени;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двухпучковая блокада - блокада левой ножки пучка Гиса,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блокада правой ножки пучка Гиса и блокада передней ветви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 xml:space="preserve">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левой ножки пучка Гиса, блокада правой ножки пучка Гиса и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блокада задней ветви левой ножки пучка Гиса;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трехпучковая блокада;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сино-атриальная блокада;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синдром преждевременного возбуждения желудочков (синдром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WPW, синдром LGL) с пароксизмальными нарушениями ритма;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предсердно-желудочковая диссоциация, интерферентная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диссоциация; 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остановка сердца в анамнезе;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все формы пароксизмальной суправентрикулярной и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желудочк</w:t>
      </w:r>
      <w:r>
        <w:rPr>
          <w:sz w:val="14"/>
          <w:szCs w:val="14"/>
        </w:rPr>
        <w:t xml:space="preserve">овой тахикардии;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фибрилляция и трепетание предсердий пароксизмальной и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постоянной формы, фи</w:t>
      </w:r>
      <w:r>
        <w:rPr>
          <w:sz w:val="14"/>
          <w:szCs w:val="14"/>
        </w:rPr>
        <w:t xml:space="preserve">брилляция и трепетание желудочков в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анамнезе, в том числе после имплантации дефибриллятора или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кардиовертера;                  </w:t>
      </w:r>
      <w:r>
        <w:rPr>
          <w:sz w:val="14"/>
          <w:szCs w:val="14"/>
        </w:rPr>
        <w:t xml:space="preserve">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парные, групповые, полиморфные желудочковые экстрасистолы;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частые одиночные мономорфные желудочковые эк</w:t>
      </w:r>
      <w:r>
        <w:rPr>
          <w:sz w:val="14"/>
          <w:szCs w:val="14"/>
        </w:rPr>
        <w:t xml:space="preserve">страсистолы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(более 720 за сутки);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синдром слабости синусового узла, парасистолия;         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синдром Бругада, аритмогенная дисплазия правого желудочка,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врожденный или приобретенный хронический синдром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 xml:space="preserve">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удлиненного интервала Q - T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bookmarkStart w:id="5" w:name="Par605"/>
      <w:bookmarkEnd w:id="5"/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б)</w:t>
      </w:r>
      <w:r>
        <w:rPr>
          <w:sz w:val="14"/>
          <w:szCs w:val="14"/>
        </w:rPr>
        <w:t xml:space="preserve"> после успешной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hyperlink r:id="rId210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- </w:t>
      </w:r>
      <w:hyperlink r:id="rId211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6</w:t>
        </w:r>
      </w:hyperlink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hyperlink r:id="rId212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Имплантация эффективно раб</w:t>
      </w:r>
      <w:r>
        <w:rPr>
          <w:sz w:val="14"/>
          <w:szCs w:val="14"/>
        </w:rPr>
        <w:t xml:space="preserve">отающего кардиостимулятора,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малоинвазивной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состояние после успешной малоинвазивной хирургической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коррекции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деструкции аритмогенных зон           </w:t>
      </w:r>
      <w:r>
        <w:rPr>
          <w:sz w:val="14"/>
          <w:szCs w:val="14"/>
        </w:rPr>
        <w:t xml:space="preserve">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в) низких градаций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hyperlink r:id="rId213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1.1.1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Аритмии сердца низких градаций: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риска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частые и/или групповые суправентрикулярн</w:t>
      </w:r>
      <w:r>
        <w:rPr>
          <w:sz w:val="14"/>
          <w:szCs w:val="14"/>
        </w:rPr>
        <w:t xml:space="preserve">ые экстрасистолы;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частые одиночные мономорфные желудочковые экстрасистолы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при отсутствии органической патологии сердца;       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атриовентрикулярная блокада I ст.;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блокада передней ветви левой ножки пучка Гиса;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блокада задней ветви левой ножки пучка Гиса;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полная блокада правой ножки пучка Гиса;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синдром преждевременного возбуждения желудочков (синдром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WPW, синдром LGL) без пароксизмальных нарушений ритма;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</w:t>
      </w:r>
      <w:r>
        <w:rPr>
          <w:sz w:val="14"/>
          <w:szCs w:val="14"/>
        </w:rPr>
        <w:t xml:space="preserve">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миграция суправентрикулярного водителя ритма, эктопические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замещающие суправентрикулярные ритмы при отсутствии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органической патологии сердца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30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Болезни аорты,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Облитерирующий атеросклероз, эндартериит, тромбангиит,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магистральных и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аортоартериит, аневризма и расслоение аорты, артериальные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периферических артерий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и артериовенозные аневризмы, атеросклероз, тромбоз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и вен: </w:t>
      </w:r>
      <w:hyperlink w:anchor="Par1392" w:tooltip="&lt;12&gt; При наличии показаний освидетельствуемым предлагается хирургическое лечение. При неудовлетворительных результатах лечения или отказе от него пригодность к работе определяется в зависимости от выраженности патологического процесса. Наличие в анамнезе тромбоэмболии легочной артерии является противопоказанием для лиц, работающих в группе 1.1.1." w:history="1">
        <w:r>
          <w:rPr>
            <w:color w:val="0000FF"/>
            <w:sz w:val="14"/>
            <w:szCs w:val="14"/>
          </w:rPr>
          <w:t>&lt;12&gt;</w:t>
        </w:r>
      </w:hyperlink>
      <w:r>
        <w:rPr>
          <w:sz w:val="14"/>
          <w:szCs w:val="14"/>
        </w:rPr>
        <w:t xml:space="preserve">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воро</w:t>
      </w:r>
      <w:r>
        <w:rPr>
          <w:sz w:val="14"/>
          <w:szCs w:val="14"/>
        </w:rPr>
        <w:t xml:space="preserve">тной или полой вены, тромбофлебит, флеботромбоз,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варикозное расширение вен нижней конечности и других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локализаций, анг</w:t>
      </w:r>
      <w:r>
        <w:rPr>
          <w:sz w:val="14"/>
          <w:szCs w:val="14"/>
        </w:rPr>
        <w:t xml:space="preserve">иотрофоневрозы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а) со значительным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hyperlink r:id="rId214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- </w:t>
      </w:r>
      <w:hyperlink r:id="rId215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6</w:t>
        </w:r>
      </w:hyperlink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hyperlink r:id="rId216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- </w:t>
      </w:r>
      <w:hyperlink r:id="rId217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6</w:t>
        </w:r>
      </w:hyperlink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Артериальные и артериовенозные аневризмы магистральных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нарушением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сосудов; облитерирующий атеросклероз, эндартериит,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кровообращения и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тромбангиит, аортоартериит при декомпенсированных ишемиях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lastRenderedPageBreak/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функций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конечностей (гангренозно-некротическая стадия);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 xml:space="preserve">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атеросклероз брюшного отдела аорты с частичной или полной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облитерацией просвета ее висцеральных ветвей, подвздошных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артерий с резким нарушением функций органов и дистального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кровообращения; тромбоз воротной или полой вены; часто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рецидивирующ</w:t>
      </w:r>
      <w:r>
        <w:rPr>
          <w:sz w:val="14"/>
          <w:szCs w:val="14"/>
        </w:rPr>
        <w:t xml:space="preserve">ий тромбофлебит, флеботромбоз,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посттромботическая и варикозная болезнь нижних конечностей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индуративно-язвенной фор</w:t>
      </w:r>
      <w:r>
        <w:rPr>
          <w:sz w:val="14"/>
          <w:szCs w:val="14"/>
        </w:rPr>
        <w:t xml:space="preserve">мы с хронической венной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недостаточностью III степени; наличие имплантированного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кава-фильтра; ангиотрофоневрозы II -</w:t>
      </w:r>
      <w:r>
        <w:rPr>
          <w:sz w:val="14"/>
          <w:szCs w:val="14"/>
        </w:rPr>
        <w:t xml:space="preserve"> III стадии с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продолжительным болевым синдромом, посинением пальцев,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скованностью движений на холоде при безуспешном </w:t>
      </w:r>
      <w:r>
        <w:rPr>
          <w:sz w:val="14"/>
          <w:szCs w:val="14"/>
        </w:rPr>
        <w:t xml:space="preserve">повторном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стационарном лечении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б) с умеренным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hyperlink r:id="rId218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- </w:t>
      </w:r>
      <w:hyperlink r:id="rId219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6</w:t>
        </w:r>
      </w:hyperlink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hyperlink r:id="rId220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- </w:t>
      </w:r>
      <w:hyperlink r:id="rId221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6,</w:t>
        </w:r>
      </w:hyperlink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Облитерирующий эндартериит, тромбангиит, аортоартериит и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нарушением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кроме </w:t>
      </w:r>
      <w:hyperlink r:id="rId222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2.1,</w:t>
        </w:r>
      </w:hyperlink>
      <w:r>
        <w:rPr>
          <w:sz w:val="14"/>
          <w:szCs w:val="14"/>
        </w:rPr>
        <w:t xml:space="preserve"> </w:t>
      </w:r>
      <w:hyperlink r:id="rId223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2.2,</w:t>
        </w:r>
      </w:hyperlink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атеросклероз сосудов нижних конечностей II стадии;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кровообращения и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hyperlink r:id="rId224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5.4</w:t>
        </w:r>
      </w:hyperlink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посттромботическая или варикозная болезнь отечно-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функций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индуративной формы с хронической венной недостаточностью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II степени   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в) с незначительным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hyperlink r:id="rId225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- </w:t>
      </w:r>
      <w:hyperlink r:id="rId226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6,</w:t>
        </w:r>
      </w:hyperlink>
      <w:r>
        <w:rPr>
          <w:sz w:val="14"/>
          <w:szCs w:val="14"/>
        </w:rPr>
        <w:t xml:space="preserve"> кроме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1.1.1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Облитерирующий эндартериит, тромбангиит, атеросклероз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нарушением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hyperlink r:id="rId227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2.1,</w:t>
        </w:r>
      </w:hyperlink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сосудов нижних конечностей I стадии;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кровообращения и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hyperlink r:id="rId228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2.2,</w:t>
        </w:r>
      </w:hyperlink>
      <w:r>
        <w:rPr>
          <w:sz w:val="14"/>
          <w:szCs w:val="14"/>
        </w:rPr>
        <w:t xml:space="preserve"> </w:t>
      </w:r>
      <w:hyperlink r:id="rId229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5.4</w:t>
        </w:r>
      </w:hyperlink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посттромботическая или варикозная болезнь нижних  </w:t>
      </w:r>
      <w:r>
        <w:rPr>
          <w:sz w:val="14"/>
          <w:szCs w:val="14"/>
        </w:rPr>
        <w:t xml:space="preserve">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функций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конечностей с явлениями хронической венной недостаточности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I степени, ангиотрофоневрозы I стадии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</w:t>
      </w:r>
      <w:r>
        <w:rPr>
          <w:sz w:val="14"/>
          <w:szCs w:val="14"/>
        </w:rPr>
        <w:t>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31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Гипотензия: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Хронические формы артериальной гипотензии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├────┼────────</w:t>
      </w:r>
      <w:r>
        <w:rPr>
          <w:sz w:val="14"/>
          <w:szCs w:val="14"/>
        </w:rPr>
        <w:t>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а) с потерей сознания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hyperlink r:id="rId230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- </w:t>
      </w:r>
      <w:hyperlink r:id="rId231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6</w:t>
        </w:r>
      </w:hyperlink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hyperlink r:id="rId232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- </w:t>
      </w:r>
      <w:hyperlink r:id="rId233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6</w:t>
        </w:r>
      </w:hyperlink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Все формы хронической </w:t>
      </w:r>
      <w:r>
        <w:rPr>
          <w:sz w:val="14"/>
          <w:szCs w:val="14"/>
        </w:rPr>
        <w:t xml:space="preserve">артериальной гипотензии с потерей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сознания в анамнезе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</w:t>
      </w:r>
      <w:r>
        <w:rPr>
          <w:sz w:val="14"/>
          <w:szCs w:val="14"/>
        </w:rPr>
        <w:t>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б) стойкая без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hyperlink r:id="rId234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- </w:t>
      </w:r>
      <w:hyperlink r:id="rId235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6</w:t>
        </w:r>
      </w:hyperlink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hyperlink r:id="rId236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Стойкая артериальная гипотензия в покое ниже 100 и 60 мм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нарушений сознания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рт. ст. при отсутствии головокружения и потери сознания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├────┼───────────────────────┼───────────────</w:t>
      </w:r>
      <w:r>
        <w:rPr>
          <w:sz w:val="14"/>
          <w:szCs w:val="14"/>
        </w:rPr>
        <w:t>┼───────────────┼──────────────────────────────────────────────────────────┤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в) ортостатическая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hyperlink r:id="rId237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1.1.1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Ортостатическая артериальная гипотензия без потери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сознания в анамнезе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├────┼───────────────────────┼───────────────┼─</w:t>
      </w:r>
      <w:r>
        <w:rPr>
          <w:sz w:val="14"/>
          <w:szCs w:val="14"/>
        </w:rPr>
        <w:t>──────────────┼──────────────────────────────────────────────────────────┤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bookmarkStart w:id="6" w:name="Par670"/>
      <w:bookmarkEnd w:id="6"/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32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Геморрой: </w:t>
      </w:r>
      <w:hyperlink w:anchor="Par1393" w:tooltip="&lt;13&gt; При наличии показаний освидетельствуемым предлагается хирургическое или консервативное лечение, при удовлетворительных результатах лечения данный пункт не применяется. В случае неудовлетворительных результатов лечения или отказа от него освидетельствование проводится по подпунктам а), б) в зависимости от выраженности вторичной анемии и частоты обострений. К частым обострениям геморроя относятся случаи, когда освидетельствуемый 3 и более раза за календарный год находится на стационарном лечении с дли..." w:history="1">
        <w:r>
          <w:rPr>
            <w:color w:val="0000FF"/>
            <w:sz w:val="14"/>
            <w:szCs w:val="14"/>
          </w:rPr>
          <w:t>&lt;13&gt;</w:t>
        </w:r>
      </w:hyperlink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├────┼───────────</w:t>
      </w:r>
      <w:r>
        <w:rPr>
          <w:sz w:val="14"/>
          <w:szCs w:val="14"/>
        </w:rPr>
        <w:t>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bookmarkStart w:id="7" w:name="Par672"/>
      <w:bookmarkEnd w:id="7"/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а) осложненные формы с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hyperlink r:id="rId238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- </w:t>
      </w:r>
      <w:hyperlink r:id="rId239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6</w:t>
        </w:r>
      </w:hyperlink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hyperlink r:id="rId240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- </w:t>
      </w:r>
      <w:hyperlink r:id="rId241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6</w:t>
        </w:r>
      </w:hyperlink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Осложненные ф</w:t>
      </w:r>
      <w:r>
        <w:rPr>
          <w:sz w:val="14"/>
          <w:szCs w:val="14"/>
        </w:rPr>
        <w:t xml:space="preserve">ормы с обострениями (более 3 раз в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обострениями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календарный год)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</w:t>
      </w:r>
      <w:r>
        <w:rPr>
          <w:sz w:val="14"/>
          <w:szCs w:val="14"/>
        </w:rPr>
        <w:t>─────────────────────────────────┤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bookmarkStart w:id="8" w:name="Par675"/>
      <w:bookmarkEnd w:id="8"/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б) с редкими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1.1.1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1.1.1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Редкие обострения (2 - 3 раза в календарный год)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обострениями при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успешном лечении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├────┴───────────────────────┴───────────────┴───────────────┴────────────</w:t>
      </w:r>
      <w:r>
        <w:rPr>
          <w:sz w:val="14"/>
          <w:szCs w:val="14"/>
        </w:rPr>
        <w:t>──────────────────────────────────────────────┤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Класс X. Болезни органов дыхания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├────┬───────────────────────┬───────────────┬───────────────┬────────────────────────</w:t>
      </w:r>
      <w:r>
        <w:rPr>
          <w:sz w:val="14"/>
          <w:szCs w:val="14"/>
        </w:rPr>
        <w:t>──────────────────────────────────┤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33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Болезни верхних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Вазомоторный и аллергический ринит, озена, синусит, полипы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дыхательных путей: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носа и синусов, киста или мукоцеле н</w:t>
      </w:r>
      <w:r>
        <w:rPr>
          <w:sz w:val="14"/>
          <w:szCs w:val="14"/>
        </w:rPr>
        <w:t xml:space="preserve">осового синуса,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хронический ларингит (гипертрофический), болезни голосовых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складок и гортани                               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а) тяжелые с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hyperlink r:id="rId242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- </w:t>
      </w:r>
      <w:hyperlink r:id="rId243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6</w:t>
        </w:r>
      </w:hyperlink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hyperlink r:id="rId244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- </w:t>
      </w:r>
      <w:hyperlink r:id="rId245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6</w:t>
        </w:r>
      </w:hyperlink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Тяжелые формы болезней со стойким нарушением носового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выраженным нарушением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дыхания      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функции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</w:t>
      </w:r>
      <w:r>
        <w:rPr>
          <w:sz w:val="14"/>
          <w:szCs w:val="14"/>
        </w:rPr>
        <w:t xml:space="preserve">     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34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Астма: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Экзогенная, эндогенн</w:t>
      </w:r>
      <w:r>
        <w:rPr>
          <w:sz w:val="14"/>
          <w:szCs w:val="14"/>
        </w:rPr>
        <w:t xml:space="preserve">ая, смешанная бронхиальная астма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а) тяжелой и средней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hyperlink r:id="rId246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- </w:t>
      </w:r>
      <w:hyperlink r:id="rId247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6</w:t>
        </w:r>
      </w:hyperlink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hyperlink r:id="rId248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- </w:t>
      </w:r>
      <w:hyperlink r:id="rId249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6</w:t>
        </w:r>
      </w:hyperlink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Среднетяжелого и тяжелого течения (III и IV степени)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степени тяжести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течения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б) легкая степень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hyperlink r:id="rId250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- </w:t>
      </w:r>
      <w:hyperlink r:id="rId251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6</w:t>
        </w:r>
      </w:hyperlink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hyperlink r:id="rId252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Легкого течения (II степени)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тяжест</w:t>
      </w:r>
      <w:r>
        <w:rPr>
          <w:sz w:val="14"/>
          <w:szCs w:val="14"/>
        </w:rPr>
        <w:t xml:space="preserve">и течения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в) интермитирующая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hyperlink r:id="rId253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1.1.1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Интермиттирующего течения (I степени)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степень </w:t>
      </w:r>
      <w:r>
        <w:rPr>
          <w:sz w:val="14"/>
          <w:szCs w:val="14"/>
        </w:rPr>
        <w:t xml:space="preserve">течения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35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Хронические болезни 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Хронический бронхит, эмфизема легких, другая хроническая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нижних дыхательных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обструктивная легочная болезнь, бронхоэктатическая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путей, болезни легкого,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болезнь, пневмокониозы, хронические химические поражения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вызванные внешними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легких, хронические болезни плевры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агентами, другие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респираторные болезни,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поражающие главным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образом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интерстициальную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 xml:space="preserve">         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ткань, другие болезни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плевры и органов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</w:t>
      </w:r>
      <w:r>
        <w:rPr>
          <w:sz w:val="14"/>
          <w:szCs w:val="14"/>
        </w:rPr>
        <w:t xml:space="preserve">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дыхания: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</w:t>
      </w:r>
      <w:r>
        <w:rPr>
          <w:sz w:val="14"/>
          <w:szCs w:val="14"/>
        </w:rPr>
        <w:t>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lastRenderedPageBreak/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а) прогрессирующие с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hyperlink r:id="rId254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- </w:t>
      </w:r>
      <w:hyperlink r:id="rId255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6</w:t>
        </w:r>
      </w:hyperlink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hyperlink r:id="rId256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- </w:t>
      </w:r>
      <w:hyperlink r:id="rId257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6</w:t>
        </w:r>
      </w:hyperlink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Тяжелые формы болезней с хронической дыхательной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выраженной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недостаточностью II и III степени, состояние после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дыхательной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перенесенного спонтанного пневмоторакса без радикального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недостаточностью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 xml:space="preserve">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устранения его причины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├────┼──────────────────────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б) средней тяжести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hyperlink r:id="rId258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1,</w:t>
        </w:r>
      </w:hyperlink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1.1.1, </w:t>
      </w:r>
      <w:hyperlink r:id="rId259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1.2,</w:t>
        </w:r>
      </w:hyperlink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Болезни средней степени тяжести с дыхательной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кроме </w:t>
      </w:r>
      <w:hyperlink r:id="rId260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1.1.2,</w:t>
        </w:r>
      </w:hyperlink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кроме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недостаточностью I степени, состояние после радикального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hyperlink r:id="rId261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1.4</w:t>
        </w:r>
      </w:hyperlink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помощников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устранения причин спонтанного пневмоторакса и сохранения в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полном объеме функции дыхания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├────┴────────────────</w:t>
      </w:r>
      <w:r>
        <w:rPr>
          <w:sz w:val="14"/>
          <w:szCs w:val="14"/>
        </w:rPr>
        <w:t>───────┴───────────────┴───────────────┴────────────────────────────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Класс XI. Болезни органов пищеварения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├────┬───────────────────────┬────</w:t>
      </w:r>
      <w:r>
        <w:rPr>
          <w:sz w:val="14"/>
          <w:szCs w:val="14"/>
        </w:rPr>
        <w:t>───────────┬───────────────┬──────────────────────────────────────────────────────────┤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36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Болезни пищевода,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Хронические болезни пищевода, язвенная болезнь желудка и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желудка и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двенадцатиперстной кишки, хронические гастриты и дуодениты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двенадцатиперстной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кишки: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а) с тяжелым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hyperlink r:id="rId262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- </w:t>
      </w:r>
      <w:hyperlink r:id="rId263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6</w:t>
        </w:r>
      </w:hyperlink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hyperlink r:id="rId264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- </w:t>
      </w:r>
      <w:hyperlink r:id="rId265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6</w:t>
        </w:r>
      </w:hyperlink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Хронические болезни пищевода, двенадцатиперстной кишки с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нарушением функции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тяжелым часто рецидивирующим течением с упадком питания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или прогностически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(индекс массы тела менее 18,5) и/или с выраженным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опасные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кровотечением или прободением в анамнезе; экстирпация или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</w:t>
      </w:r>
      <w:r>
        <w:rPr>
          <w:sz w:val="14"/>
          <w:szCs w:val="14"/>
        </w:rPr>
        <w:t xml:space="preserve">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субтотальная резекция желудка, последствия других операций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на желудке со стойким демпинг синдромом, диареей, упадком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питания      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б) с умеренным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hyperlink r:id="rId266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- </w:t>
      </w:r>
      <w:hyperlink r:id="rId267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6</w:t>
        </w:r>
      </w:hyperlink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hyperlink r:id="rId268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1,</w:t>
        </w:r>
      </w:hyperlink>
      <w:r>
        <w:rPr>
          <w:sz w:val="14"/>
          <w:szCs w:val="14"/>
        </w:rPr>
        <w:t xml:space="preserve"> кроме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Болезни пищевода с умеренным нарушением прохождения пищи,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нарушением функции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кочегара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язвенная болезнь с обострениями 2 и более раз за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календарный год с умеренным нарушением функции;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 xml:space="preserve">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последствия стволовой или селективной ваготомии, резекции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желудка, наложения желудочно-кишечного анастомоза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├────┼──────────────────</w:t>
      </w:r>
      <w:r>
        <w:rPr>
          <w:sz w:val="14"/>
          <w:szCs w:val="14"/>
        </w:rPr>
        <w:t>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в) без нарушений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hyperlink r:id="rId269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1,</w:t>
        </w:r>
      </w:hyperlink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1.1.1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Язвенная болезнь желудка и двенадцатиперстной кишки с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функции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кроме </w:t>
      </w:r>
      <w:hyperlink r:id="rId270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1.1.2,</w:t>
        </w:r>
      </w:hyperlink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редкими обострениями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hyperlink r:id="rId271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1.4</w:t>
        </w:r>
      </w:hyperlink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bookmarkStart w:id="9" w:name="Par750"/>
      <w:bookmarkEnd w:id="9"/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37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Грыжи: </w:t>
      </w:r>
      <w:hyperlink w:anchor="Par1394" w:tooltip="&lt;14&gt; При наличии грыжи предлагается хирургическое лечение. После успешного лечения настоящий пункт не применяется. Основанием для применения настоящего пункта является рецидив заболевания, отказ от лечения, а также противопоказания для его проведения (однократный рецидив грыжи после хирургического лечения не дает оснований для применения подпункта а) настоящего пункта)." w:history="1">
        <w:r>
          <w:rPr>
            <w:color w:val="0000FF"/>
            <w:sz w:val="14"/>
            <w:szCs w:val="14"/>
          </w:rPr>
          <w:t>&lt;14&gt;</w:t>
        </w:r>
      </w:hyperlink>
      <w:r>
        <w:rPr>
          <w:sz w:val="14"/>
          <w:szCs w:val="14"/>
        </w:rPr>
        <w:t xml:space="preserve">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Грыжи (паховая, бедренная, пупочная, перед</w:t>
      </w:r>
      <w:r>
        <w:rPr>
          <w:sz w:val="14"/>
          <w:szCs w:val="14"/>
        </w:rPr>
        <w:t xml:space="preserve">ней брюшной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стенки, диафрагмальная, поясничная, запирательная,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забрюшинная, седалищная, интерстициальная, кишечная,  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внутрибрюшная); рецидивирующие грыжи различной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локализации  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├────┼</w:t>
      </w:r>
      <w:r>
        <w:rPr>
          <w:sz w:val="14"/>
          <w:szCs w:val="14"/>
        </w:rPr>
        <w:t>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bookmarkStart w:id="10" w:name="Par756"/>
      <w:bookmarkEnd w:id="10"/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а) больших и умеренных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hyperlink r:id="rId272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- </w:t>
      </w:r>
      <w:hyperlink r:id="rId273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6</w:t>
        </w:r>
      </w:hyperlink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hyperlink r:id="rId274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- </w:t>
      </w:r>
      <w:hyperlink r:id="rId275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6</w:t>
        </w:r>
      </w:hyperlink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Бо</w:t>
      </w:r>
      <w:r>
        <w:rPr>
          <w:sz w:val="14"/>
          <w:szCs w:val="14"/>
        </w:rPr>
        <w:t xml:space="preserve">льших размеров наружные грыжи, требующие для вправления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размеров или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ручного пособия или горизонтального положения тела либо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рецидивные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нарушающие фун</w:t>
      </w:r>
      <w:r>
        <w:rPr>
          <w:sz w:val="14"/>
          <w:szCs w:val="14"/>
        </w:rPr>
        <w:t xml:space="preserve">кцию внутренних органов; диафрагмальные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грыжи (в том числе приобретенная релаксация диафрагмы) и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другие грыжи, нарушающие ф</w:t>
      </w:r>
      <w:r>
        <w:rPr>
          <w:sz w:val="14"/>
          <w:szCs w:val="14"/>
        </w:rPr>
        <w:t xml:space="preserve">ункцию органов или с частыми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(более 2 раз за календарный год) ущемлениями; вентральные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грыжи, повторно рецидивные грыжи, грыжи, появляющиеся при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физических нагрузках, кашле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</w:t>
      </w:r>
      <w:r>
        <w:rPr>
          <w:sz w:val="14"/>
          <w:szCs w:val="14"/>
        </w:rPr>
        <w:t>──────────────────────────────────────────────┤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б) небольших размеров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1.1.1, </w:t>
      </w:r>
      <w:hyperlink r:id="rId276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3.2,</w:t>
        </w:r>
      </w:hyperlink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1.1.1, </w:t>
      </w:r>
      <w:hyperlink r:id="rId277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3.2,</w:t>
        </w:r>
      </w:hyperlink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Пупочная грыжа в пределах физиологического кольца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hyperlink r:id="rId278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3.3,</w:t>
        </w:r>
      </w:hyperlink>
      <w:r>
        <w:rPr>
          <w:sz w:val="14"/>
          <w:szCs w:val="14"/>
        </w:rPr>
        <w:t xml:space="preserve"> </w:t>
      </w:r>
      <w:hyperlink r:id="rId279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5.1,</w:t>
        </w:r>
      </w:hyperlink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hyperlink r:id="rId280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3.3,</w:t>
        </w:r>
      </w:hyperlink>
      <w:r>
        <w:rPr>
          <w:sz w:val="14"/>
          <w:szCs w:val="14"/>
        </w:rPr>
        <w:t xml:space="preserve"> </w:t>
      </w:r>
      <w:hyperlink r:id="rId281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5.1,</w:t>
        </w:r>
      </w:hyperlink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hyperlink r:id="rId282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5.2,</w:t>
        </w:r>
      </w:hyperlink>
      <w:r>
        <w:rPr>
          <w:sz w:val="14"/>
          <w:szCs w:val="14"/>
        </w:rPr>
        <w:t xml:space="preserve"> кроме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hyperlink r:id="rId283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5.2,</w:t>
        </w:r>
      </w:hyperlink>
      <w:r>
        <w:rPr>
          <w:sz w:val="14"/>
          <w:szCs w:val="14"/>
        </w:rPr>
        <w:t xml:space="preserve"> кроме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</w:t>
      </w:r>
      <w:r>
        <w:rPr>
          <w:sz w:val="14"/>
          <w:szCs w:val="14"/>
        </w:rPr>
        <w:t xml:space="preserve">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старшего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старшего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мастера,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мастера,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</w:t>
      </w:r>
      <w:r>
        <w:rPr>
          <w:sz w:val="14"/>
          <w:szCs w:val="14"/>
        </w:rPr>
        <w:t xml:space="preserve">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бригадира,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бригадира,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инженера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инженера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        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bookmarkStart w:id="11" w:name="Par773"/>
      <w:bookmarkEnd w:id="11"/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38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Болезнь Крона и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Болезнь Крона и язвенный колит, хронические сосудистые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язвенный колит, другие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болезни кишечника и брюшины, дивертикулярная болезнь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болезни кишечника и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тонкой (или толстой кишки), хронический энтерит, синдром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брюшины: </w:t>
      </w:r>
      <w:hyperlink w:anchor="Par1395" w:tooltip="&lt;15&gt; При выпадении прямой кишки, кишечных или каловых свищах, недостаточности сфинктера освидетельствуемым предлагается хирургическое лечение, при успешности которого настоящий пункт не применяется. В случае рецидива заболевания или отказа от лечения заключение выносится по подпунктам а) или б) настоящего пункта." w:history="1">
        <w:r>
          <w:rPr>
            <w:color w:val="0000FF"/>
            <w:sz w:val="14"/>
            <w:szCs w:val="14"/>
          </w:rPr>
          <w:t>&lt;15&gt;</w:t>
        </w:r>
      </w:hyperlink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раздраженного кишечника, свищи области заднего прохода и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прямой кишки (свищ заднего прохода, прямокишечный свищ,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аноректальный свищ), выпадение заднего прохода, выпадение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пр</w:t>
      </w:r>
      <w:r>
        <w:rPr>
          <w:sz w:val="14"/>
          <w:szCs w:val="14"/>
        </w:rPr>
        <w:t xml:space="preserve">ямой кишки, кишечные свищи, брюшинные спайки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bookmarkStart w:id="12" w:name="Par781"/>
      <w:bookmarkEnd w:id="12"/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а) тяжелые и средней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hyperlink r:id="rId284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- </w:t>
      </w:r>
      <w:hyperlink r:id="rId285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6</w:t>
        </w:r>
      </w:hyperlink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hyperlink r:id="rId286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- </w:t>
      </w:r>
      <w:hyperlink r:id="rId287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6</w:t>
        </w:r>
      </w:hyperlink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Болезнь Крона независимо от тяжести, тяжелое течение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степени тяжести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других болезней с частыми обострениями и наличием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 xml:space="preserve">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осложнений: кишечные свищи, перфорации, образование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инфильтратов; состояния после резекции тонкой или толстой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кишки, сопровождающиеся нарушением пищеварения и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нарушением питания (индекс массы тела менее 18,5),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выпадение прямой кишки I - III стадии; противоестественный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задний проход, кишечный или каловый свищи как завершающий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 xml:space="preserve">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этап хирургического лечения; недостаточность сфинктера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заднего прохода II - III степени; хронический парапроктит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со стойкими или часто открывающимися свищами без нарушения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пищеварения и питания, наложение желудочно-кишечного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соустья с редкими проявлениями демпинг-синдрома; брюшинные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спайки с нарушениями эвакуаторной функции, требующими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повторно</w:t>
      </w:r>
      <w:r>
        <w:rPr>
          <w:sz w:val="14"/>
          <w:szCs w:val="14"/>
        </w:rPr>
        <w:t xml:space="preserve">го стационарного лечения; хронический парапроктит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 редкими до 2 раз за календарный год обострениями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lastRenderedPageBreak/>
        <w:t>├────┼───────────────────────┼───────────────┼───────────────┼────────────────────</w:t>
      </w:r>
      <w:r>
        <w:rPr>
          <w:sz w:val="14"/>
          <w:szCs w:val="14"/>
        </w:rPr>
        <w:t>──────────────────────────────────────┤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bookmarkStart w:id="13" w:name="Par798"/>
      <w:bookmarkEnd w:id="13"/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б) легкие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1.1.1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1.1.1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 редко рецидивирующим течением; болезни кишечника,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брюшинные спайки с н</w:t>
      </w:r>
      <w:r>
        <w:rPr>
          <w:sz w:val="14"/>
          <w:szCs w:val="14"/>
        </w:rPr>
        <w:t xml:space="preserve">езначительным нарушением функций, не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требующие стационарного лечения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</w:t>
      </w:r>
      <w:r>
        <w:rPr>
          <w:sz w:val="14"/>
          <w:szCs w:val="14"/>
        </w:rPr>
        <w:t>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39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Хронические болезни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Болезни печени: алкогольная, токсическая, хроническая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печени, желчного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печеночная недостаточность, хронический гепа</w:t>
      </w:r>
      <w:r>
        <w:rPr>
          <w:sz w:val="14"/>
          <w:szCs w:val="14"/>
        </w:rPr>
        <w:t xml:space="preserve">тит, фиброз и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пузыря, желчевыводящих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цирроз печени и другие воспалительные болезни (флебит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путей, поджелудочной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воротной вены, некроз, инфаркт), жировая дегенерация    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железы: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печени, портальная гипертензия; желчнокаменная болезнь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("немые" камни, камни желчного пузыря с холециститом, с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 xml:space="preserve">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холангитом, без холангита или холецистита), закупорка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желчного пузыря, водянка желчного пузыря, свищ желчного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пузыря; другие болезни желчевыводящих путей: холангит,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закупорка желчного протока, свищ желчного протока;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 xml:space="preserve">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хронический панкреатит алкогольной этиологии, другие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хронические панкреатиты (инфекционный, повторяющийся,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рецидивирующий, киста (ложная киста), атрофии, фиброз,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цирроз, камни поджелудочной железы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├────┼───────────────────────┼───────────────┼──────────</w:t>
      </w:r>
      <w:r>
        <w:rPr>
          <w:sz w:val="14"/>
          <w:szCs w:val="14"/>
        </w:rPr>
        <w:t>─────┼──────────────────────────────────────────────────────────┤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а) тяжелые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hyperlink r:id="rId288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- </w:t>
      </w:r>
      <w:hyperlink r:id="rId289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6</w:t>
        </w:r>
      </w:hyperlink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hyperlink r:id="rId290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- </w:t>
      </w:r>
      <w:hyperlink r:id="rId291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6</w:t>
        </w:r>
      </w:hyperlink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Декомпенсированное поражение печени (с высоким цитолизом,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гипоальбуминемией, холестазом, портальной гипертензией III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степени); состояния после резекции печени, наложения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билиодигестивных анастомозов; осложнения после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хирургического лечения (желчный свищ и др.),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</w:t>
      </w:r>
      <w:r>
        <w:rPr>
          <w:sz w:val="14"/>
          <w:szCs w:val="14"/>
        </w:rPr>
        <w:t xml:space="preserve">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желчнокаменная болезнь, осложненная холециститом,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холангитом, печеночными коликами, исходы деструктивных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панкреатитов в виде кисты, тяжелого фиброза, калькулеза,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состояния после резекции поджелудочной железы с исходом в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псевдокисту  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б) средней тяжести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hyperlink r:id="rId292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- </w:t>
      </w:r>
      <w:hyperlink r:id="rId293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6</w:t>
        </w:r>
      </w:hyperlink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hyperlink r:id="rId294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Декомпенсации умеренной степени с цитолизом не более 2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норм (при отсутствии гипербилирубинемии и/или с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портальной гипертензией I - II степени); немые камни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</w:t>
      </w:r>
      <w:r>
        <w:rPr>
          <w:sz w:val="14"/>
          <w:szCs w:val="14"/>
        </w:rPr>
        <w:t xml:space="preserve">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желчного пузыря без признаков холецистита, холангита,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хронический панкреатит с клиническими проявлениями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внешнесекреторной недостаточности, умеренно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рецидивирующего течения без выраженных осложнений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├────┼───────────────────────┼────────────</w:t>
      </w:r>
      <w:r>
        <w:rPr>
          <w:sz w:val="14"/>
          <w:szCs w:val="14"/>
        </w:rPr>
        <w:t>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в) легкие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hyperlink r:id="rId295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1,</w:t>
        </w:r>
      </w:hyperlink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1.1.1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Заболевания печени и поджелудочной железы легкого течения,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кроме </w:t>
      </w:r>
      <w:hyperlink r:id="rId296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1.1.2,</w:t>
        </w:r>
      </w:hyperlink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малоактивные, без портальной гипертензии, состояния после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hyperlink r:id="rId297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1.4</w:t>
        </w:r>
      </w:hyperlink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хирургического лечения желчнокаменной болезни без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осложнений и нарушения функции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├────┴──────────────────</w:t>
      </w:r>
      <w:r>
        <w:rPr>
          <w:sz w:val="14"/>
          <w:szCs w:val="14"/>
        </w:rPr>
        <w:t>─────┴───────────────┴───────────────┴────────────────────────────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Класс XII. Болезни кожи и подкожной клетчатки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├────┬───────────────────────┬──────</w:t>
      </w:r>
      <w:r>
        <w:rPr>
          <w:sz w:val="14"/>
          <w:szCs w:val="14"/>
        </w:rPr>
        <w:t>─────────┬───────────────┬──────────────────────────────────────────────────────────┤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40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Хронические болезни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кожи и подкожной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 xml:space="preserve">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клетчатки: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├────┼───────────────────────┼───────────────┼──────────────</w:t>
      </w:r>
      <w:r>
        <w:rPr>
          <w:sz w:val="14"/>
          <w:szCs w:val="14"/>
        </w:rPr>
        <w:t>─┼──────────────────────────────────────────────────────────┤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а) тяжелые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hyperlink r:id="rId298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- </w:t>
      </w:r>
      <w:hyperlink r:id="rId299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6</w:t>
        </w:r>
      </w:hyperlink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hyperlink r:id="rId300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- </w:t>
      </w:r>
      <w:hyperlink r:id="rId301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6</w:t>
        </w:r>
      </w:hyperlink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Пузырчатка, независимо от ее тяжести, тяжелый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 xml:space="preserve">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генерализованный прогрессирующий псориаз, диффузный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нейродермит, распространенная экзема, хроническая язвенная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пиодермия    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б) средней т</w:t>
      </w:r>
      <w:r>
        <w:rPr>
          <w:sz w:val="14"/>
          <w:szCs w:val="14"/>
        </w:rPr>
        <w:t xml:space="preserve">яжести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hyperlink r:id="rId302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hyperlink r:id="rId303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Дискоидная красная волчанка, рецидивирующие более 2 раз за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календарный год аллергодерматозы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в) легкие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hyperlink r:id="rId304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4.2</w:t>
        </w:r>
      </w:hyperlink>
      <w:r>
        <w:rPr>
          <w:sz w:val="14"/>
          <w:szCs w:val="14"/>
        </w:rPr>
        <w:t xml:space="preserve"> (только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hyperlink r:id="rId305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4.2</w:t>
        </w:r>
      </w:hyperlink>
      <w:r>
        <w:rPr>
          <w:sz w:val="14"/>
          <w:szCs w:val="14"/>
        </w:rPr>
        <w:t xml:space="preserve"> (только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Дерматозы с поражением открытых участк</w:t>
      </w:r>
      <w:r>
        <w:rPr>
          <w:sz w:val="14"/>
          <w:szCs w:val="14"/>
        </w:rPr>
        <w:t xml:space="preserve">ов кожи, несущие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проводники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проводники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стойкие выраженные косметические дефекты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вагонов)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вагонов)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    </w:t>
      </w:r>
      <w:r>
        <w:rPr>
          <w:sz w:val="14"/>
          <w:szCs w:val="14"/>
        </w:rPr>
        <w:t xml:space="preserve">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┴───────────────────────┴───────────────┴───────────────┴────────────────────────────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Класс XIII. Болезни костно-мышечной системы и соединительной ткани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</w:t>
      </w:r>
      <w:r>
        <w:rPr>
          <w:sz w:val="14"/>
          <w:szCs w:val="14"/>
        </w:rPr>
        <w:t>───┬───────────────────────┬───────────────┬───────────────┬────────────────────────────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bookmarkStart w:id="14" w:name="Par861"/>
      <w:bookmarkEnd w:id="14"/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41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Артропатии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Ревматоидный артрит, болезнь Бехтерева, болезнь Рейтера,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инфекционного и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узелковый периартериит, гранулематоз Вегенера, артриты,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воспалительного и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связанные с инфекцией, другие системные заболевания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обменног</w:t>
      </w:r>
      <w:r>
        <w:rPr>
          <w:sz w:val="14"/>
          <w:szCs w:val="14"/>
        </w:rPr>
        <w:t xml:space="preserve">о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соединительной ткани, метаболические артриты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происхождения,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системные поражения 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соединительной ткани: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hyperlink w:anchor="Par1396" w:tooltip="&lt;16&gt; Хронические формы реактивных артритов, начальные стадии ревматоидных артритов, болезни Бехтерева без нарушения функции суставов не являются основанием для применения настоящего пункта." w:history="1">
        <w:r>
          <w:rPr>
            <w:color w:val="0000FF"/>
            <w:sz w:val="14"/>
            <w:szCs w:val="14"/>
          </w:rPr>
          <w:t>&lt;16&gt;</w:t>
        </w:r>
      </w:hyperlink>
      <w:r>
        <w:rPr>
          <w:sz w:val="14"/>
          <w:szCs w:val="14"/>
        </w:rPr>
        <w:t xml:space="preserve">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</w:t>
      </w:r>
      <w:r>
        <w:rPr>
          <w:sz w:val="14"/>
          <w:szCs w:val="14"/>
        </w:rPr>
        <w:t xml:space="preserve">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а) со значительным и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hyperlink r:id="rId306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- </w:t>
      </w:r>
      <w:hyperlink r:id="rId307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6</w:t>
        </w:r>
      </w:hyperlink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hyperlink r:id="rId308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- </w:t>
      </w:r>
      <w:hyperlink r:id="rId309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6</w:t>
        </w:r>
      </w:hyperlink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Системные болезни соединительной ткани вне зависимости от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умеренным нарушением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выраженности изменений со стороны органов и систем,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функций, стойкими и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частоты обострений и степени функциональных нарушений;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выраженными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ревматоидный артрит и анкилозирующий спондилоартрит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изменениями и частыми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(болезнь Бехтерева) со значительными нарушениями функций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обострениями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или их системные формы со стойкой утратой способности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исполнять профессиональные обязанности; медленно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прогрессирующие формы воспалительных и обменных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заболеваний с умеренно выраженными экссудативно-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lastRenderedPageBreak/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пролиферативными изменениями и функциональной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недостаточно</w:t>
      </w:r>
      <w:r>
        <w:rPr>
          <w:sz w:val="14"/>
          <w:szCs w:val="14"/>
        </w:rPr>
        <w:t>стью суставов (II ФК) при отсутствии системных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проявлений   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</w:t>
      </w:r>
      <w:r>
        <w:rPr>
          <w:sz w:val="14"/>
          <w:szCs w:val="14"/>
        </w:rPr>
        <w:t>──────────────────────────────────┤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б) с незначительным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hyperlink r:id="rId310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1.1.1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Хронические за</w:t>
      </w:r>
      <w:r>
        <w:rPr>
          <w:sz w:val="14"/>
          <w:szCs w:val="14"/>
        </w:rPr>
        <w:t xml:space="preserve">болевания суставов и позвоночника с редкими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нарушением функций и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(раз в год и реже) обострениями (I ФК)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редкими обострениями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</w:t>
      </w:r>
      <w:r>
        <w:rPr>
          <w:sz w:val="14"/>
          <w:szCs w:val="14"/>
        </w:rPr>
        <w:t xml:space="preserve">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42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Хирургические болезни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Анкилоз крупного сустава, патологическ</w:t>
      </w:r>
      <w:r>
        <w:rPr>
          <w:sz w:val="14"/>
          <w:szCs w:val="14"/>
        </w:rPr>
        <w:t xml:space="preserve">ая подвижность,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и поражения крупных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стойкая контрактура сустава, искусственный сустав, артроз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суставов, хрящей,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крупных суставов, дефект костей, вывихи крупных су</w:t>
      </w:r>
      <w:r>
        <w:rPr>
          <w:sz w:val="14"/>
          <w:szCs w:val="14"/>
        </w:rPr>
        <w:t xml:space="preserve">ставов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остеопатии,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хондропатии: </w:t>
      </w:r>
      <w:hyperlink w:anchor="Par1397" w:tooltip="&lt;17&gt; Заключение о категории годности к работе при заболеваниях костей и суставов выносится, как правило, после стационарного обследования и лечения. При неудовлетворительных результатах лечения или отказе от него заключение выносится по подпунктам а) или б) настоящего пункта в зависимости от функции конечности или сустава." w:history="1">
        <w:r>
          <w:rPr>
            <w:color w:val="0000FF"/>
            <w:sz w:val="14"/>
            <w:szCs w:val="14"/>
          </w:rPr>
          <w:t>&lt;17&gt;</w:t>
        </w:r>
      </w:hyperlink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bookmarkStart w:id="15" w:name="Par893"/>
      <w:bookmarkEnd w:id="15"/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а) со значительным  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hyperlink r:id="rId311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- </w:t>
      </w:r>
      <w:hyperlink r:id="rId312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6</w:t>
        </w:r>
      </w:hyperlink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hyperlink r:id="rId313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- </w:t>
      </w:r>
      <w:hyperlink r:id="rId314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6</w:t>
        </w:r>
      </w:hyperlink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Анкилоз крупного сустава в порочном положении, фиброзный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нарушением функций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анкилоз, искусственный сустав при </w:t>
      </w:r>
      <w:r>
        <w:rPr>
          <w:sz w:val="14"/>
          <w:szCs w:val="14"/>
        </w:rPr>
        <w:t xml:space="preserve">плохой функциональной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компенсации; патологическая подвижность (не опорный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сустав) или стойкая контрактура сустава со зна</w:t>
      </w:r>
      <w:r>
        <w:rPr>
          <w:sz w:val="14"/>
          <w:szCs w:val="14"/>
        </w:rPr>
        <w:t xml:space="preserve">чительным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ограничением движений; выраженный деформирующий (наличие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грубых костных разрастаний суставных концов не менее 2 мм)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артроз крупных суставов с частыми (2 и более раза за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календарный год) рецидивами обострений болевого синдрома,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 xml:space="preserve">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разрушениями суставного хряща (ширина суставной щели на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рентгенограмме менее 2 мм) или деформацией оси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конечностей; дефект костей более 1 см с нестабильностью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конечности; асептический некроз головки бедренной кости;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 xml:space="preserve">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частые (3 и более раза за календарный год) вывихи крупных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суставов, возникающие вследствие незначительных физических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нагрузок, с выраженной неустойчивостью (разболтанностью)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или рецидивирующим синовитом сустава, сопровождающиеся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умеренно выраженной атрофией мышц конечностей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bookmarkStart w:id="16" w:name="Par911"/>
      <w:bookmarkEnd w:id="16"/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б) с умеренным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hyperlink r:id="rId315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- </w:t>
      </w:r>
      <w:hyperlink r:id="rId316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6</w:t>
        </w:r>
      </w:hyperlink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hyperlink r:id="rId317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- </w:t>
      </w:r>
      <w:hyperlink r:id="rId318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6,</w:t>
        </w:r>
      </w:hyperlink>
      <w:r>
        <w:rPr>
          <w:sz w:val="14"/>
          <w:szCs w:val="14"/>
        </w:rPr>
        <w:t xml:space="preserve"> кроме </w:t>
      </w:r>
      <w:hyperlink r:id="rId319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2</w:t>
        </w:r>
      </w:hyperlink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Искусственный сустав с хорошей функционально</w:t>
      </w:r>
      <w:r>
        <w:rPr>
          <w:sz w:val="14"/>
          <w:szCs w:val="14"/>
        </w:rPr>
        <w:t xml:space="preserve">й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нарушением функций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компенсацией; деформирующий артроз в одном из крупных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суставов (ширина суставной щели на рентгенограмме 2 - 4 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мм) без болевого синдрома, с незначительным ограничением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объема движений; стойкие контрактуры одного из крупных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 xml:space="preserve">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суставов с умеренным ограничением объема движений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в) с незначите</w:t>
      </w:r>
      <w:r>
        <w:rPr>
          <w:sz w:val="14"/>
          <w:szCs w:val="14"/>
        </w:rPr>
        <w:t xml:space="preserve">льным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hyperlink r:id="rId320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1.1.1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Стойкие контрактуры одного из крупных суставов с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нару</w:t>
      </w:r>
      <w:r>
        <w:rPr>
          <w:sz w:val="14"/>
          <w:szCs w:val="14"/>
        </w:rPr>
        <w:t xml:space="preserve">шением функций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незначительным ограничением объема движений, без нарушения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профессионально значимых функций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├────┼────────────────</w:t>
      </w:r>
      <w:r>
        <w:rPr>
          <w:sz w:val="14"/>
          <w:szCs w:val="14"/>
        </w:rPr>
        <w:t>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43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Остеомиелит: </w:t>
      </w:r>
      <w:hyperlink w:anchor="Par1398" w:tooltip="&lt;18&gt; Остеомиелитический процесс считается законченным при отсутствии обострения, секвестральных полостей и секвестров в течение 3 и более лет." w:history="1">
        <w:r>
          <w:rPr>
            <w:color w:val="0000FF"/>
            <w:sz w:val="14"/>
            <w:szCs w:val="14"/>
          </w:rPr>
          <w:t>&lt;18&gt;</w:t>
        </w:r>
      </w:hyperlink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</w:t>
      </w:r>
      <w:r>
        <w:rPr>
          <w:sz w:val="14"/>
          <w:szCs w:val="14"/>
        </w:rPr>
        <w:t>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а) с ежегодными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hyperlink r:id="rId321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- </w:t>
      </w:r>
      <w:hyperlink r:id="rId322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6</w:t>
        </w:r>
      </w:hyperlink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hyperlink r:id="rId323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- </w:t>
      </w:r>
      <w:hyperlink r:id="rId324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6</w:t>
        </w:r>
      </w:hyperlink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Остеомиелит с наличием секвестральных полостей,          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обострениями и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секвестров, длительно незаживающих или открывающихся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наличием свищей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свищей не реже 1 раза за календарный год, остеомиелит (в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 xml:space="preserve">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том числе и первично хронический) с ежегодными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обострениями при отсутствии секвестральных полостей и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 xml:space="preserve">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секвестров   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б) с редкими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 xml:space="preserve">    </w:t>
      </w:r>
      <w:hyperlink r:id="rId325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1.1.1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Остеомиелит с редкими (раз в 2 - 3 года) обострениями при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обострениями     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отсутствии секвестральных полостей и секвестров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44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Болезни позвоночника и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их последствия (кроме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врожденных деформаций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и пороков развития):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├────┼───────────────────────┼───────────────┼────────────</w:t>
      </w:r>
      <w:r>
        <w:rPr>
          <w:sz w:val="14"/>
          <w:szCs w:val="14"/>
        </w:rPr>
        <w:t>───┼──────────────────────────────────────────────────────────┤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а) со значительным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hyperlink r:id="rId326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- </w:t>
      </w:r>
      <w:hyperlink r:id="rId327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6</w:t>
        </w:r>
      </w:hyperlink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hyperlink r:id="rId328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- </w:t>
      </w:r>
      <w:hyperlink r:id="rId329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6</w:t>
        </w:r>
      </w:hyperlink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Травматическая спондилопатия (болезнь Кюммеля);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нарушением функций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остеохондропатии позвоночника (кифозы, структурные и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неструктурные сколиозы III степени) с умеренной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</w:t>
      </w:r>
      <w:r>
        <w:rPr>
          <w:sz w:val="14"/>
          <w:szCs w:val="14"/>
        </w:rPr>
        <w:t xml:space="preserve">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деформацией грудной клетки и дыхательной недостаточностью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II степени по рестриктивному типу; распространенный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деформирующий спондилез и межпозвонковый остеохондроз с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множественными массивными клювовидными разрастаниями в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области межпозвонковых сочленений с болевым синдромом;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спондилолистез I и II степени (смещение на 1/4 и 1/2 части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поперечного диаметра тела позвонка соответственно) с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болевым синдромом; состояния после удаления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межп</w:t>
      </w:r>
      <w:r>
        <w:rPr>
          <w:sz w:val="14"/>
          <w:szCs w:val="14"/>
        </w:rPr>
        <w:t xml:space="preserve">озвонковых дисков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б) с умеренным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hyperlink r:id="rId330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1,</w:t>
        </w:r>
      </w:hyperlink>
      <w:r>
        <w:rPr>
          <w:sz w:val="14"/>
          <w:szCs w:val="14"/>
        </w:rPr>
        <w:t xml:space="preserve"> </w:t>
      </w:r>
      <w:hyperlink r:id="rId331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5,</w:t>
        </w:r>
      </w:hyperlink>
      <w:r>
        <w:rPr>
          <w:sz w:val="14"/>
          <w:szCs w:val="14"/>
        </w:rPr>
        <w:t xml:space="preserve"> </w:t>
      </w:r>
      <w:hyperlink r:id="rId332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6</w:t>
        </w:r>
      </w:hyperlink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hyperlink r:id="rId333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1,</w:t>
        </w:r>
      </w:hyperlink>
      <w:r>
        <w:rPr>
          <w:sz w:val="14"/>
          <w:szCs w:val="14"/>
        </w:rPr>
        <w:t xml:space="preserve"> </w:t>
      </w:r>
      <w:hyperlink r:id="rId334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5.1,</w:t>
        </w:r>
      </w:hyperlink>
      <w:r>
        <w:rPr>
          <w:sz w:val="14"/>
          <w:szCs w:val="14"/>
        </w:rPr>
        <w:t xml:space="preserve"> </w:t>
      </w:r>
      <w:hyperlink r:id="rId335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5.2,</w:t>
        </w:r>
      </w:hyperlink>
      <w:r>
        <w:rPr>
          <w:sz w:val="14"/>
          <w:szCs w:val="14"/>
        </w:rPr>
        <w:t xml:space="preserve"> </w:t>
      </w:r>
      <w:hyperlink r:id="rId336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6</w:t>
        </w:r>
      </w:hyperlink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Фиксированные приобретенные искр</w:t>
      </w:r>
      <w:r>
        <w:rPr>
          <w:sz w:val="14"/>
          <w:szCs w:val="14"/>
        </w:rPr>
        <w:t xml:space="preserve">ивления позвоночника,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нарушением функций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сопровождающиеся ротацией позвонков (сколиоз II степени,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остеохондропатический кифоз с клиновидной де</w:t>
      </w:r>
      <w:r>
        <w:rPr>
          <w:sz w:val="14"/>
          <w:szCs w:val="14"/>
        </w:rPr>
        <w:t xml:space="preserve">формацией 3 и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более позвонков со снижением высоты передней поверхности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тела позвонка в 2 и более раза и др.) с незначительной  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деформацией грудной клетки и дыхательной недостаточностью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I степени по рестриктивному типу; ограниченный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 xml:space="preserve">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деформирующий спондилез (поражение тел 3 и более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позвонков) и межпозвонковый остеохондроз (поражение 3 и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lastRenderedPageBreak/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более межпозвонковых дисков) с болевым синдромом при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значительных физических нагрузках и четкими анатомическими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 xml:space="preserve">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признаками деформаций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в) с незначительным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1.1.1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1.1.1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Искривления позвоночника, в том числе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нарушением функций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остеохондропатический кифоз (конечная стадия заболевания);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изолированные явления деформирующего спондилеза и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межпозвонкового остеохондроза без нарушения функций;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бессимптомное течение межпозвонкового остеохондроза (грыжи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Шморля)      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</w:t>
      </w:r>
      <w:r>
        <w:rPr>
          <w:sz w:val="14"/>
          <w:szCs w:val="14"/>
        </w:rPr>
        <w:t>──────────────────────────────────────────────────────┤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45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Отсутствие,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деформации,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</w:t>
      </w:r>
      <w:r>
        <w:rPr>
          <w:sz w:val="14"/>
          <w:szCs w:val="14"/>
        </w:rPr>
        <w:t xml:space="preserve">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дефекты кисти и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пальцев, деформации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</w:t>
      </w:r>
      <w:r>
        <w:rPr>
          <w:sz w:val="14"/>
          <w:szCs w:val="14"/>
        </w:rPr>
        <w:t xml:space="preserve">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стоп: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</w:t>
      </w:r>
      <w:r>
        <w:rPr>
          <w:sz w:val="14"/>
          <w:szCs w:val="14"/>
        </w:rPr>
        <w:t>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а) с выраженным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hyperlink r:id="rId337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- </w:t>
      </w:r>
      <w:hyperlink r:id="rId338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6</w:t>
        </w:r>
      </w:hyperlink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hyperlink r:id="rId339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- </w:t>
      </w:r>
      <w:hyperlink r:id="rId340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6</w:t>
        </w:r>
      </w:hyperlink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Отсутствие одной или двух кистей на уровне кистевых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нарушением функций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 xml:space="preserve">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суставов; по 3 пальца на уровне пястно-фаланговых суставов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на каждой кисти; по 4 пальца на уровне дистальных концов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основных фаланг на каждой кисти; первого и второго пальцев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на уровне пястно-фаланговых суставов на обеих кистях;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патологическ</w:t>
      </w:r>
      <w:r>
        <w:rPr>
          <w:sz w:val="14"/>
          <w:szCs w:val="14"/>
        </w:rPr>
        <w:t>ие конская, пяточная, варусная, полая, плоско-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вальгусная, эквино-варусная стопы и другие, приобретенные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в результате травм или з</w:t>
      </w:r>
      <w:r>
        <w:rPr>
          <w:sz w:val="14"/>
          <w:szCs w:val="14"/>
        </w:rPr>
        <w:t xml:space="preserve">аболеваний;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необратимые резко выраженные искривления стоп, при которых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невозможно пользование рабочей (форм</w:t>
      </w:r>
      <w:r>
        <w:rPr>
          <w:sz w:val="14"/>
          <w:szCs w:val="14"/>
        </w:rPr>
        <w:t xml:space="preserve">енной) обувью;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отсутствие кисти на уровне пястных костей;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отсутствие на одной кисти: 3 пальцев на уровне п</w:t>
      </w:r>
      <w:r>
        <w:rPr>
          <w:sz w:val="14"/>
          <w:szCs w:val="14"/>
        </w:rPr>
        <w:t xml:space="preserve">ястно-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фаланговых суставов; 4 пальцев на уровне дистальных концов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основных фаланг; первого и второго пальцев на уровне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пястно-фаланговых суставов; первого пальца на уровне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межфалангового сустава и второго - пятого пальцев на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уровне дистальных концов средних фаланг;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первых пальцев на уровне пястно-фаланговых суставов на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</w:t>
      </w:r>
      <w:r>
        <w:rPr>
          <w:sz w:val="14"/>
          <w:szCs w:val="14"/>
        </w:rPr>
        <w:t xml:space="preserve">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обеих кистях;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повреждение локтевой и лучевой артерий либо каждой из них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 отдельности с резким нарушением кровообращения кисти и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пальцев или развитием ишемической контрактуры мелких мышц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кисти;       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застарелые вывихи или дефекты 3 и более пястных костей;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разрушение, дефекты и состояние после артропластики 3 и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более пястно-фаланговых суставов;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заст</w:t>
      </w:r>
      <w:r>
        <w:rPr>
          <w:sz w:val="14"/>
          <w:szCs w:val="14"/>
        </w:rPr>
        <w:t xml:space="preserve">арелые повреждения или дефекты сухожилий сгибателей 3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или более пальцев проксимальнее уровня пястных костей,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контрактура Дюпю</w:t>
      </w:r>
      <w:r>
        <w:rPr>
          <w:sz w:val="14"/>
          <w:szCs w:val="14"/>
        </w:rPr>
        <w:t xml:space="preserve">итрена при нарушении профессионально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значимых функций;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совокупность застарелых повр</w:t>
      </w:r>
      <w:r>
        <w:rPr>
          <w:sz w:val="14"/>
          <w:szCs w:val="14"/>
        </w:rPr>
        <w:t xml:space="preserve">еждений 3 и более пальцев,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приводящих к стойкой контрактуре или значительным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нарушениям трофики (анестезия, гипостези</w:t>
      </w:r>
      <w:r>
        <w:rPr>
          <w:sz w:val="14"/>
          <w:szCs w:val="14"/>
        </w:rPr>
        <w:t xml:space="preserve">я и другие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расстройства);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синдром карпального или латерального канала;        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продольное III степени или поперечное III - IV степени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плоскостопие с выраженным болевым синдромом, экзостозами,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контрактурой пальцев и наличием артроза в суставах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среднего отдела стопы; отсутствие всех пальцев или части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 xml:space="preserve">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стопы на любом ее уровне;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стойкая комбинированная контрактура всех пальцев на обеих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стопах при их когтистой или молоткообразной деформации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б) с незначительным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hyperlink r:id="rId341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1,</w:t>
        </w:r>
      </w:hyperlink>
      <w:r>
        <w:rPr>
          <w:sz w:val="14"/>
          <w:szCs w:val="14"/>
        </w:rPr>
        <w:t xml:space="preserve"> </w:t>
      </w:r>
      <w:hyperlink r:id="rId342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6</w:t>
        </w:r>
      </w:hyperlink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hyperlink r:id="rId343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1,</w:t>
        </w:r>
      </w:hyperlink>
      <w:r>
        <w:rPr>
          <w:sz w:val="14"/>
          <w:szCs w:val="14"/>
        </w:rPr>
        <w:t xml:space="preserve"> </w:t>
      </w:r>
      <w:hyperlink r:id="rId344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6.1</w:t>
        </w:r>
      </w:hyperlink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Отсутствие первого пальца на уровне межфалангового сустава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нарушением функций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и второго пальца на уровне основной фаланги или </w:t>
      </w:r>
      <w:r>
        <w:rPr>
          <w:sz w:val="14"/>
          <w:szCs w:val="14"/>
        </w:rPr>
        <w:t>третьего -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пятого пальцев на уровне дистальных концов средних фаланг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на одной кисти; второго - четвертого пальцев на уровне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дистальных концов средних фаланг на одной кисти; по 3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пальца на уровне проксимальных концов средних фаланг на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 xml:space="preserve">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каждой кисти; первого или второго пальца на уровне пястно-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фалангового сустава на одной кисти; первого пальца на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уровне межфалангового сустава на правой (для левши - на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левой) кисти или на обеих кистях; 2 пальцев на уровне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проксимального конца основной фаланги на одной кисти;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дистальных фаланг второго - четвертого пальцев на обеих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 xml:space="preserve">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кистях при сохранении профессионально значимых функций;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застарелые вывихи, остеохондропатии кистевого сустава;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застарелые повреждения сухожилий сгибателей 2 пальцев на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уровне пястных костей и длинного сгибателя первого пальца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при сохран</w:t>
      </w:r>
      <w:r>
        <w:rPr>
          <w:sz w:val="14"/>
          <w:szCs w:val="14"/>
        </w:rPr>
        <w:t xml:space="preserve">ении профессионально значимых функций;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совокупность повреждений структур кисти, кистевого сустава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и пальцев, сопровождаю</w:t>
      </w:r>
      <w:r>
        <w:rPr>
          <w:sz w:val="14"/>
          <w:szCs w:val="14"/>
        </w:rPr>
        <w:t xml:space="preserve">щихся умеренным нарушением функции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кисти и трофическими расстройствами (анестезии, гипостезии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и др.), умеренным нарушением крово</w:t>
      </w:r>
      <w:r>
        <w:rPr>
          <w:sz w:val="14"/>
          <w:szCs w:val="14"/>
        </w:rPr>
        <w:t xml:space="preserve">обращения не менее 2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пальцев      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lastRenderedPageBreak/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</w:t>
      </w:r>
      <w:r>
        <w:rPr>
          <w:sz w:val="14"/>
          <w:szCs w:val="14"/>
        </w:rPr>
        <w:t>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46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Приобретенные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Приобретенное укорочение конечностей, в том числе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деформации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вследствие угловой деформации костей после переломов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конечностей,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вызывающие нарушение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функ</w:t>
      </w:r>
      <w:r>
        <w:rPr>
          <w:sz w:val="14"/>
          <w:szCs w:val="14"/>
        </w:rPr>
        <w:t xml:space="preserve">ции: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а) со значительн</w:t>
      </w:r>
      <w:r>
        <w:rPr>
          <w:sz w:val="14"/>
          <w:szCs w:val="14"/>
        </w:rPr>
        <w:t xml:space="preserve">ым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hyperlink r:id="rId345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- </w:t>
      </w:r>
      <w:hyperlink r:id="rId346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6</w:t>
        </w:r>
      </w:hyperlink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hyperlink r:id="rId347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- </w:t>
      </w:r>
      <w:hyperlink r:id="rId348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6</w:t>
        </w:r>
      </w:hyperlink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Укорочение руки более 5 см или ноги более 5 см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нарушением функций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</w:t>
      </w:r>
      <w:r>
        <w:rPr>
          <w:sz w:val="14"/>
          <w:szCs w:val="14"/>
        </w:rPr>
        <w:t xml:space="preserve">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б) с умеренным и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hyperlink r:id="rId349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- </w:t>
      </w:r>
      <w:hyperlink r:id="rId350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6</w:t>
        </w:r>
      </w:hyperlink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hyperlink r:id="rId351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- </w:t>
      </w:r>
      <w:hyperlink r:id="rId352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6</w:t>
        </w:r>
      </w:hyperlink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Укорочение ноги от 2 см до 5 см включительно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незначительным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нарушением функций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</w:t>
      </w:r>
      <w:r>
        <w:rPr>
          <w:sz w:val="14"/>
          <w:szCs w:val="14"/>
        </w:rPr>
        <w:t>──────────────────────────────────────────────┤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в) без нарушения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hyperlink r:id="rId353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1.1.1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Ук</w:t>
      </w:r>
      <w:r>
        <w:rPr>
          <w:sz w:val="14"/>
          <w:szCs w:val="14"/>
        </w:rPr>
        <w:t xml:space="preserve">орочение ноги до 2 см или руки до 5 см при сохранениии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функций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профессионально значимых функций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├────┴───────────────────────┴───────────────┴───────────────┴──────────────</w:t>
      </w:r>
      <w:r>
        <w:rPr>
          <w:sz w:val="14"/>
          <w:szCs w:val="14"/>
        </w:rPr>
        <w:t>────────────────────────────────────────────┤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Класс XIV. Болезни мочеполовой системы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├────┬───────────────────────┬───────────────┬───────────────┬──────────────────────────</w:t>
      </w:r>
      <w:r>
        <w:rPr>
          <w:sz w:val="14"/>
          <w:szCs w:val="14"/>
        </w:rPr>
        <w:t>────────────────────────────────┤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47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Хронические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Хронический гломерулонефрит, нефротический синдром, другие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заболевания почек: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гломерулярные болезни, хронический туб</w:t>
      </w:r>
      <w:r>
        <w:rPr>
          <w:sz w:val="14"/>
          <w:szCs w:val="14"/>
        </w:rPr>
        <w:t xml:space="preserve">улоинтерстициальный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нефрит (инфекционный интерстициальный нефрит,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пиелонефрит), сморщенная почка, амилоидоз почек, д</w:t>
      </w:r>
      <w:r>
        <w:rPr>
          <w:sz w:val="14"/>
          <w:szCs w:val="14"/>
        </w:rPr>
        <w:t xml:space="preserve">ругие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нефропатии   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а) с хронической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hyperlink r:id="rId354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- </w:t>
      </w:r>
      <w:hyperlink r:id="rId355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6</w:t>
        </w:r>
      </w:hyperlink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hyperlink r:id="rId356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- </w:t>
      </w:r>
      <w:hyperlink r:id="rId357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6</w:t>
        </w:r>
      </w:hyperlink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Хронический гломерулонефрит, нефротический синдром, другие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почечной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гломеруляр</w:t>
      </w:r>
      <w:r>
        <w:rPr>
          <w:sz w:val="14"/>
          <w:szCs w:val="14"/>
        </w:rPr>
        <w:t xml:space="preserve">ные болезни, хронический тубулоинтерстициальный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недостаточностью II -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нефрит (инфекционный интерстициальный нефрит,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III степени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пиелонефрит), сморщенн</w:t>
      </w:r>
      <w:r>
        <w:rPr>
          <w:sz w:val="14"/>
          <w:szCs w:val="14"/>
        </w:rPr>
        <w:t xml:space="preserve">ая почка, амилоидоз почек, другие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нефропатии с хронической почечной недостаточностью II -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III степени                       </w:t>
      </w:r>
      <w:r>
        <w:rPr>
          <w:sz w:val="14"/>
          <w:szCs w:val="14"/>
        </w:rPr>
        <w:t xml:space="preserve">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б) с хронической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hyperlink r:id="rId358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- </w:t>
      </w:r>
      <w:hyperlink r:id="rId359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6,</w:t>
        </w:r>
      </w:hyperlink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1.1.1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Хронический гл</w:t>
      </w:r>
      <w:r>
        <w:rPr>
          <w:sz w:val="14"/>
          <w:szCs w:val="14"/>
        </w:rPr>
        <w:t>омерулонефрит, нефротический синдром, другие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почечной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кроме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гломерулярные болезни, хронический тубулоинтерстициальный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недостаточностью I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инженеров и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нефрит (инфекционный интер</w:t>
      </w:r>
      <w:r>
        <w:rPr>
          <w:sz w:val="14"/>
          <w:szCs w:val="14"/>
        </w:rPr>
        <w:t xml:space="preserve">стициальный нефрит,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степени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начальников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пиелонефрит), сморщенная почка, амилоидоз почек, другие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нефропатии с хронической почечной недо</w:t>
      </w:r>
      <w:r>
        <w:rPr>
          <w:sz w:val="14"/>
          <w:szCs w:val="14"/>
        </w:rPr>
        <w:t xml:space="preserve">статочностью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I степени    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</w:t>
      </w:r>
      <w:r>
        <w:rPr>
          <w:sz w:val="14"/>
          <w:szCs w:val="14"/>
        </w:rPr>
        <w:t>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в) без хронической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1.1.1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1.1.1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Хронический гломерулонефрит, нефротический синдром, другие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почечной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гломерулярные болезни, хронический тубулоинтерстициальный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недостаточности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нефрит (инфекционный интерстициальный нефрит,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пиелонефрит), амилоидоз почек, другие нефропатии без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хронической почечной недостаточности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bookmarkStart w:id="17" w:name="Par1088"/>
      <w:bookmarkEnd w:id="17"/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48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Болезн</w:t>
      </w:r>
      <w:r>
        <w:rPr>
          <w:sz w:val="14"/>
          <w:szCs w:val="14"/>
        </w:rPr>
        <w:t xml:space="preserve">и почек,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Обструктивная уропатия и рефлюкс-уропатия (гидронефроз,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мочевыводящих путей и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пионефроз), пиелонефрит (вторичный), мочекаменная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мужских половых   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болезнь, другие болезни почек и мочеточников, цистит,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органов: </w:t>
      </w:r>
      <w:hyperlink w:anchor="Par1399" w:tooltip="&lt;19&gt; Односторонний или двухсторонний нефроптоз I стадии без болевого синдрома и нарушений выделительной функции почек не является основанием для применения данного пункта для работающих." w:history="1">
        <w:r>
          <w:rPr>
            <w:color w:val="0000FF"/>
            <w:sz w:val="14"/>
            <w:szCs w:val="14"/>
          </w:rPr>
          <w:t>&lt;19&gt;</w:t>
        </w:r>
      </w:hyperlink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другие заболевания мочевого пузыря, невенерический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уретрит, стрик</w:t>
      </w:r>
      <w:r>
        <w:rPr>
          <w:sz w:val="14"/>
          <w:szCs w:val="14"/>
        </w:rPr>
        <w:t xml:space="preserve">тура уретры, другие болезни уретры, болезни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мужских половых органов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</w:t>
      </w:r>
      <w:r>
        <w:rPr>
          <w:sz w:val="14"/>
          <w:szCs w:val="14"/>
        </w:rPr>
        <w:t>────────────────────────────────┤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а) со значительным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hyperlink r:id="rId360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- </w:t>
      </w:r>
      <w:hyperlink r:id="rId361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6</w:t>
        </w:r>
      </w:hyperlink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hyperlink r:id="rId362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- </w:t>
      </w:r>
      <w:hyperlink r:id="rId363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6</w:t>
        </w:r>
      </w:hyperlink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Заболевания, сопровождающиеся значительно выраженными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нарушением функций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нарушениями выделительной функции почек: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мочекаменная болезнь с поражением обеих почек при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 xml:space="preserve">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неудовлетворительных результатах лечения (камни,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гидронефроз, пионефроз, вторичный пиелонефрит, не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поддающийся лечению, и др.);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двухсторонний нефроптоз II - III стадии с постоянным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болевым си</w:t>
      </w:r>
      <w:r>
        <w:rPr>
          <w:sz w:val="14"/>
          <w:szCs w:val="14"/>
        </w:rPr>
        <w:t xml:space="preserve">ндромом, вторичным пиелонефритом, вазоренальной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гипертензией;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тазовая дистопия почек</w:t>
      </w:r>
      <w:r>
        <w:rPr>
          <w:sz w:val="14"/>
          <w:szCs w:val="14"/>
        </w:rPr>
        <w:t xml:space="preserve">;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отсутствие одной почки при наличии любой степени нарушения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функции оставшейся почки;         </w:t>
      </w:r>
      <w:r>
        <w:rPr>
          <w:sz w:val="14"/>
          <w:szCs w:val="14"/>
        </w:rPr>
        <w:t xml:space="preserve">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доброкачественная гиперплазия предстательной железы III -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IV стадии со значительным нарушением мочевыдел</w:t>
      </w:r>
      <w:r>
        <w:rPr>
          <w:sz w:val="14"/>
          <w:szCs w:val="14"/>
        </w:rPr>
        <w:t xml:space="preserve">ения при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неудовлетворительных результатах лечения или отказе от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него;        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состояния после резекции или пластики мочевого пузыря;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склероз шейки мочевого пузыря, сопровождающийся пузырно-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 xml:space="preserve">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мочеточниковым рефлюксом и вторичным двухсторонним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хроническим пиелонефритом или гидронефрозом;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мочекаменная болезнь с частыми (3 и более раза за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календарный год) приступами почечной колики, отхождением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 xml:space="preserve">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камней, умеренным нарушением выделительной функции почек;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одиночные (до 0,5 см) камни почек, мочеточников с редкими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(менее 3 раз за календарный год) приступами почечной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колики, одиночные (0,5 см и более) камни почек,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мочеточников без нарушения выделительной функции почек;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мелкие (до 0,5 см) одиночные конкременты почек,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мочеточн</w:t>
      </w:r>
      <w:r>
        <w:rPr>
          <w:sz w:val="14"/>
          <w:szCs w:val="14"/>
        </w:rPr>
        <w:t xml:space="preserve">иков, подтвержденные только ультразвуковым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исследованием, без патологических изменений в моче;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lastRenderedPageBreak/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нефункционирующая по</w:t>
      </w:r>
      <w:r>
        <w:rPr>
          <w:sz w:val="14"/>
          <w:szCs w:val="14"/>
        </w:rPr>
        <w:t xml:space="preserve">чка без нарушения функции другой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почки; односторонний нефроптоз III стадии;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односторонняя тазовая дистопия п</w:t>
      </w:r>
      <w:r>
        <w:rPr>
          <w:sz w:val="14"/>
          <w:szCs w:val="14"/>
        </w:rPr>
        <w:t xml:space="preserve">очки;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склероз шейки мочевого пузыря при вторичных односторонних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изменениях мочевыделительной системы (одност</w:t>
      </w:r>
      <w:r>
        <w:rPr>
          <w:sz w:val="14"/>
          <w:szCs w:val="14"/>
        </w:rPr>
        <w:t xml:space="preserve">оронний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гидроуретер, гидронефроз, вторичный пиелонефрит и др.);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стриктура уретры, требующая бужирования 2 раза в        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календарный год при удовлетворительных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результатах лечения;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 xml:space="preserve">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двухсторонний нефроптоз II стадии с незначительными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клиническими проявлениями и незначительным нарушением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выделительной функции почек;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односторонний нефроптоз II стадии с вторичным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 xml:space="preserve">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пиелонефритом;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хронические болезни мочевыделительной системы (цистит,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уретрит) с частыми (3 и более раза за календарный год)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обострениями, требующими стационарного лечения; поясничная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дистопия почек с незначительным нарушением выделительной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функции      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├────┼───────────────────────┼───────────────┼────────</w:t>
      </w:r>
      <w:r>
        <w:rPr>
          <w:sz w:val="14"/>
          <w:szCs w:val="14"/>
        </w:rPr>
        <w:t>───────┼──────────────────────────────────────────────────────────┤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б) с незначительным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hyperlink r:id="rId364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1.1.1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Отсутствие одной почки без нарушения функции другой;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нарушением функций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состояния после инструментального удаления или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самостоятельного отхождения одиночного камня из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мочевыводящих путей (лоханка, мочеточник, мочевой пузырь)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без по</w:t>
      </w:r>
      <w:r>
        <w:rPr>
          <w:sz w:val="14"/>
          <w:szCs w:val="14"/>
        </w:rPr>
        <w:t>вторного камнеобразования; состояния после дробления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камней мочевыделительной системы; доброкачественная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гиперплазия предст</w:t>
      </w:r>
      <w:r>
        <w:rPr>
          <w:sz w:val="14"/>
          <w:szCs w:val="14"/>
        </w:rPr>
        <w:t xml:space="preserve">ательной железы I - II стадии;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односторонний нефроптоз II стадии без нарушения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выделительной функции почки и </w:t>
      </w:r>
      <w:r>
        <w:rPr>
          <w:sz w:val="14"/>
          <w:szCs w:val="14"/>
        </w:rPr>
        <w:t xml:space="preserve">при отсутствии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патологических изменений в моче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</w:t>
      </w:r>
      <w:r>
        <w:rPr>
          <w:sz w:val="14"/>
          <w:szCs w:val="14"/>
        </w:rPr>
        <w:t>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bookmarkStart w:id="18" w:name="Par1156"/>
      <w:bookmarkEnd w:id="18"/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49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Выпадения, свищи и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другие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</w:t>
      </w:r>
      <w:r>
        <w:rPr>
          <w:sz w:val="14"/>
          <w:szCs w:val="14"/>
        </w:rPr>
        <w:t xml:space="preserve">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невоспалительные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болезни женских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      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половых органов,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эндометриоз: </w:t>
      </w:r>
      <w:hyperlink w:anchor="Par1400" w:tooltip="&lt;20&gt; Незначительные опущения стенок влагалища, рубцовые и спаечные процессы в области малого таза без болевого синдрома не являются основанием для применения настоящего пункта." w:history="1">
        <w:r>
          <w:rPr>
            <w:color w:val="0000FF"/>
            <w:sz w:val="14"/>
            <w:szCs w:val="14"/>
          </w:rPr>
          <w:t>&lt;20&gt;</w:t>
        </w:r>
      </w:hyperlink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├────┼───────────────────────┼───────────────┼────────</w:t>
      </w:r>
      <w:r>
        <w:rPr>
          <w:sz w:val="14"/>
          <w:szCs w:val="14"/>
        </w:rPr>
        <w:t>───────┼──────────────────────────────────────────────────────────┤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а) со значительным и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hyperlink r:id="rId365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- </w:t>
      </w:r>
      <w:hyperlink r:id="rId366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6</w:t>
        </w:r>
      </w:hyperlink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hyperlink r:id="rId367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- </w:t>
      </w:r>
      <w:hyperlink r:id="rId368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6</w:t>
        </w:r>
      </w:hyperlink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Эндометриоз с выраженными клиническими проявлениями,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умеренным нарушением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частыми (3 и более раза за календарный год) обострениями,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функции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требующими стационарного лечения; полное выпадение матки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или влагалища, свищи с вовлечением половых органов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(мочеполовые, кишечнополовые) при неудовлетворительных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результатах лечения или отказе от него, опущение женских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половых органов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├────┴────────────</w:t>
      </w:r>
      <w:r>
        <w:rPr>
          <w:sz w:val="14"/>
          <w:szCs w:val="14"/>
        </w:rPr>
        <w:t>───────────┴───────────────┴───────────────┴────────────────────────────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Класс XVII. Врожденные аномалии, деформации и хромосомные нарушения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├────┬───────────────────────┬</w:t>
      </w:r>
      <w:r>
        <w:rPr>
          <w:sz w:val="14"/>
          <w:szCs w:val="14"/>
        </w:rPr>
        <w:t>───────────────┬───────────────┬──────────────────────────────────────────────────────────┤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bookmarkStart w:id="19" w:name="Par1173"/>
      <w:bookmarkEnd w:id="19"/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50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Врожденные аномалии,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Пункт применяется в случаях невозможности лечения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деформации и          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врожденных пороков развития, отказа от лечения или его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хромосомные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неудовлетворительных результатов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нарушения: </w:t>
      </w:r>
      <w:hyperlink w:anchor="Par1401" w:tooltip="&lt;21&gt; Сакрализация V поясничного или люмбализация I крестцового позвонка, незаращение дужек указанных позвонков, гипоспадия у коронарной борозды не являются основанием для применения настоящего пункта." w:history="1">
        <w:r>
          <w:rPr>
            <w:color w:val="0000FF"/>
            <w:sz w:val="14"/>
            <w:szCs w:val="14"/>
          </w:rPr>
          <w:t>&lt;21&gt;</w:t>
        </w:r>
      </w:hyperlink>
      <w:r>
        <w:rPr>
          <w:sz w:val="14"/>
          <w:szCs w:val="14"/>
        </w:rPr>
        <w:t xml:space="preserve">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 xml:space="preserve">         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а) со значительным и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hyperlink r:id="rId369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- </w:t>
      </w:r>
      <w:hyperlink r:id="rId370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6</w:t>
        </w:r>
      </w:hyperlink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hyperlink r:id="rId371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- </w:t>
      </w:r>
      <w:hyperlink r:id="rId372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6</w:t>
        </w:r>
      </w:hyperlink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Остеосклероз (остеопетроз, мраморная болезнь);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умеренным нарушением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отсутствие сегмента конечности;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функций             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дисплазии, удвоение почек и их элементов, подковообразная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почка, аномалии мочеточников или мочевого пузыря с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умеренным нарушением выделительной функции;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мошоночная или промежностная гипоспадия, свищ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 xml:space="preserve">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мочеиспускательного канала от корня до середины полового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члена;       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О-образное искривление ног при расстоянии между выступами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внутренних мыщелков бедренных костей от 12 до 20 см или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X-образное и</w:t>
      </w:r>
      <w:r>
        <w:rPr>
          <w:sz w:val="14"/>
          <w:szCs w:val="14"/>
        </w:rPr>
        <w:t xml:space="preserve">скривление при расстоянии между внутренними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лодыжками голеней от 12 до 15 см;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ихтиоз рецессивный (черн</w:t>
      </w:r>
      <w:r>
        <w:rPr>
          <w:sz w:val="14"/>
          <w:szCs w:val="14"/>
        </w:rPr>
        <w:t xml:space="preserve">ый и чернеющий), доминантный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(простой);   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рецидивирующие дермоидные кисты копч</w:t>
      </w:r>
      <w:r>
        <w:rPr>
          <w:sz w:val="14"/>
          <w:szCs w:val="14"/>
        </w:rPr>
        <w:t xml:space="preserve">ика после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неоднократного (3 раза и более) радикального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хирургического лечения;                         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наследственные кератодермии ладоней, нарушающие функцию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кистей, а также подошв, затрудняющие ходьбу и ношение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обуви        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┴───────────────────────┴───────────────┴───────────────┴────────────────────────────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</w:t>
      </w:r>
      <w:r>
        <w:rPr>
          <w:sz w:val="14"/>
          <w:szCs w:val="14"/>
        </w:rPr>
        <w:t xml:space="preserve">          Класс XIX. Последствия травм, отравлений и других воздействий внешних факторов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┬───────────────────────┬───────────────┬───────────────┬────────────────────────────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51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Последствия травм 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Ближайшие и отдаленные (через год или более с момента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головного и спинного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травмы) последствия травм головного или спинного мозга,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мозга, осложнения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осложнения травматических повреждений центральной нервной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травматических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системы      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повреждений ЦНС,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 xml:space="preserve">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переломы костей черепа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lastRenderedPageBreak/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(переломы костей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черепа,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лицевых костей, в том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 xml:space="preserve">   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числе нижней и верхней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челюстей, другие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</w:t>
      </w:r>
      <w:r>
        <w:rPr>
          <w:sz w:val="14"/>
          <w:szCs w:val="14"/>
        </w:rPr>
        <w:t xml:space="preserve">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переломы костей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черепа): </w:t>
      </w:r>
      <w:hyperlink w:anchor="Par1402" w:tooltip="&lt;22&gt; Дефект костей черепа после костно-пластической трепанации определяется как дефект, замещенный аутокостью. Накладываемые после черепно-мозговой травмы диагностические фрезевые отверстия суммируются в дефект костей черепа, замещенный соединительно-тканным рубцом." w:history="1">
        <w:r>
          <w:rPr>
            <w:color w:val="0000FF"/>
            <w:sz w:val="14"/>
            <w:szCs w:val="14"/>
          </w:rPr>
          <w:t>&lt;22&gt;</w:t>
        </w:r>
      </w:hyperlink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├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а) со значительным и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hyperlink r:id="rId373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- </w:t>
      </w:r>
      <w:hyperlink r:id="rId374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6</w:t>
        </w:r>
      </w:hyperlink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hyperlink r:id="rId375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- </w:t>
      </w:r>
      <w:hyperlink r:id="rId376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6</w:t>
        </w:r>
      </w:hyperlink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Последствия травм с наличием инородного тела в полости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умеренным нарушением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черепа, с дефектом костей свода и основания черепа до 20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функции   </w:t>
      </w:r>
      <w:r>
        <w:rPr>
          <w:sz w:val="14"/>
          <w:szCs w:val="14"/>
        </w:rPr>
        <w:t xml:space="preserve">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кв. см, замещенным пластическим материалом, или до 8 кв.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см, не замещенным пластическим материалом; дефекты и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деформации челюстно-лицевой области после ранений и травм,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не замещенные трансплантатами; анкилозы височно-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нижнечелюстных суставов; ложные суставы нижней челюсти,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контрактуры челюстно-лицевой области при отсутствии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эффекта от лечения, в том числе хирургического, или отказе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от него;     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по</w:t>
      </w:r>
      <w:r>
        <w:rPr>
          <w:sz w:val="14"/>
          <w:szCs w:val="14"/>
        </w:rPr>
        <w:t xml:space="preserve">следствия травм головного или спинного мозга, при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которых сохраняются очаговые симптомы и умеренное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расстройство функций: парез, ограничивающий функцию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конечности;  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выраженные м</w:t>
      </w:r>
      <w:r>
        <w:rPr>
          <w:sz w:val="14"/>
          <w:szCs w:val="14"/>
        </w:rPr>
        <w:t>озжечковые расстройства в форме неустойчивости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при ходьбе, нистагма, чувствительных нарушений;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травматический арахноиди</w:t>
      </w:r>
      <w:r>
        <w:rPr>
          <w:sz w:val="14"/>
          <w:szCs w:val="14"/>
        </w:rPr>
        <w:t xml:space="preserve">т, гидроцефалия с выраженным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повышением внутричерепного давления, эпилептическими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припадками;                         </w:t>
      </w:r>
      <w:r>
        <w:rPr>
          <w:sz w:val="14"/>
          <w:szCs w:val="14"/>
        </w:rPr>
        <w:t xml:space="preserve">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последствия травм головного и спинного мозга, при которых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имеются отдельные рассеянные органические знаки,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вегетативно-сосудистая неустойчивость и незначительные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явления астенизации без нарушения двигательных,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чувствительных, координаторных и других функций нервной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системы;     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 xml:space="preserve">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последствия травматического повреждения головного или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спинного мозга, травматический арахноидит без признаков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повышения внутричерепного давления, при которых в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неврологическом статусе выявляются рассеянные органические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знаки (асимметрия черепной иннервации и анизорефлексия,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легкие расстройства чувствительности и др.), сочетающиеся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 xml:space="preserve">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со стойкими астеноневротическими проявлениями и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вегетативно-сосудистой неустойчивостью, а также старые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вдавленные переломы черепа без признаков органического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поражения и нарушения функций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</w:t>
      </w:r>
      <w:r>
        <w:rPr>
          <w:sz w:val="14"/>
          <w:szCs w:val="14"/>
        </w:rPr>
        <w:t>────────────────────────────────────────────────┤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б) без нарушения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hyperlink r:id="rId377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1.1.1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Черепно-мозговая травма (сотрясение головного мозга) в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функции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анамнезе за последние 3 календарных года (подтверждается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медицинскими</w:t>
      </w:r>
      <w:r>
        <w:rPr>
          <w:sz w:val="14"/>
          <w:szCs w:val="14"/>
        </w:rPr>
        <w:t xml:space="preserve"> документами) без нарушения двигательных,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чувствительных, координационных, конгитивных и других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функций нервной системы при полном восстановлении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способностей исполнять профессиональные обязанности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</w:t>
      </w:r>
      <w:r>
        <w:rPr>
          <w:sz w:val="14"/>
          <w:szCs w:val="14"/>
        </w:rPr>
        <w:t>──────────────────────────────────────────────┤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52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Последствия переломов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позвоночника, костей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</w:t>
      </w:r>
      <w:r>
        <w:rPr>
          <w:sz w:val="14"/>
          <w:szCs w:val="14"/>
        </w:rPr>
        <w:t xml:space="preserve">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туловища, верхних и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нижних конечностей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</w:t>
      </w:r>
      <w:r>
        <w:rPr>
          <w:sz w:val="14"/>
          <w:szCs w:val="14"/>
        </w:rPr>
        <w:t xml:space="preserve">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(переломы костей таза,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лопатки, ключицы,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  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грудины, ребер,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плечевой, лучевой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и локтевой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костей, шейки бедра и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бедрен</w:t>
      </w:r>
      <w:r>
        <w:rPr>
          <w:sz w:val="14"/>
          <w:szCs w:val="14"/>
        </w:rPr>
        <w:t xml:space="preserve">ной кости,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большеберцовой и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малоберцовой косте</w:t>
      </w:r>
      <w:r>
        <w:rPr>
          <w:sz w:val="14"/>
          <w:szCs w:val="14"/>
        </w:rPr>
        <w:t xml:space="preserve">й,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других трубчатых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костей), в том числе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на фоне остеопороза и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остеомаляции: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 xml:space="preserve">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а) со значительным и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hyperlink r:id="rId378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- </w:t>
      </w:r>
      <w:hyperlink r:id="rId379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6</w:t>
        </w:r>
      </w:hyperlink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hyperlink r:id="rId380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- </w:t>
      </w:r>
      <w:hyperlink r:id="rId381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6</w:t>
        </w:r>
      </w:hyperlink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Последствия переломов, вывихов и переломо-вывихов тел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умеренным нарушением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позвонков после</w:t>
      </w:r>
      <w:r>
        <w:rPr>
          <w:sz w:val="14"/>
          <w:szCs w:val="14"/>
        </w:rPr>
        <w:t xml:space="preserve"> хирургического лечения с применением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функций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спондило- и корпородеза; отдаленные последствия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множественных переломов тел</w:t>
      </w:r>
      <w:r>
        <w:rPr>
          <w:sz w:val="14"/>
          <w:szCs w:val="14"/>
        </w:rPr>
        <w:t xml:space="preserve"> позвонков с выраженной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сколиотической или кифотической деформацией позвоночника;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неправильно сросшиеся множественные вер</w:t>
      </w:r>
      <w:r>
        <w:rPr>
          <w:sz w:val="14"/>
          <w:szCs w:val="14"/>
        </w:rPr>
        <w:t xml:space="preserve">тикальные переломы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костей таза с нарушением целого тазового кольца;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последствия центрального вывиха головки бедренной к</w:t>
      </w:r>
      <w:r>
        <w:rPr>
          <w:sz w:val="14"/>
          <w:szCs w:val="14"/>
        </w:rPr>
        <w:t xml:space="preserve">ости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(анкилоз или деформирующий артроз тазобедренного сустава с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деформацией суставных концов и оси конечности, с величиной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суставной щели менее 2 мм); осложненные переломы длинных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трубчатых костей со значительным нарушением функции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 xml:space="preserve">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конечности (I - III);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lastRenderedPageBreak/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отдаленные последствия перелома тел двух позвонков с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клиновидной деформацией II - III степени; последствия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односторонних переломов костей таза с нарушением целости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 xml:space="preserve">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тазового кольца при неудовлетворительных результатах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лечения;     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 xml:space="preserve">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последствия центрального вывиха головки бедренной кости с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умеренным нарушением функции конечности; переломы шейки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бедра при неудовлетворительных результатах лечения;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компрессионные переломы тел позвонков I степени компрессии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и их послед</w:t>
      </w:r>
      <w:r>
        <w:rPr>
          <w:sz w:val="14"/>
          <w:szCs w:val="14"/>
        </w:rPr>
        <w:t xml:space="preserve">ствия с незначительным болевым синдромом и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кифотической деформацией позвонков II степени;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переломы шейки бедра с </w:t>
      </w:r>
      <w:r>
        <w:rPr>
          <w:sz w:val="14"/>
          <w:szCs w:val="14"/>
        </w:rPr>
        <w:t xml:space="preserve">использованием остеосинтеза при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незначительном нарушении функции тазобедренного сустава (I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степени);                          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неудаленные металлические конструкции (после переломов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костей) при отказе от их удаления; осложненные </w:t>
      </w:r>
      <w:r>
        <w:rPr>
          <w:sz w:val="14"/>
          <w:szCs w:val="14"/>
        </w:rPr>
        <w:t xml:space="preserve">переломы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длинных трубчатых костей с умеренным нарушением функции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конечности;  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последствия переломов на фоне остеопороза и остеомаляции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б) бе</w:t>
      </w:r>
      <w:r>
        <w:rPr>
          <w:sz w:val="14"/>
          <w:szCs w:val="14"/>
        </w:rPr>
        <w:t xml:space="preserve">з нарушения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hyperlink r:id="rId382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1.1.1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Последствия перелома дужек, отростков позвонков без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функций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нарушения функций позвоночника и болевого синдрома после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лечения; осложненные переломы длинных трубчатых костей без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 xml:space="preserve">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нарушения функции конечности. Сросшиеся изолированные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переломы отдельных костей таза без деформации тазового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кольца       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bookmarkStart w:id="20" w:name="Par1316"/>
      <w:bookmarkEnd w:id="20"/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53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Травмы внутренних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органов грудной,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брюшной по</w:t>
      </w:r>
      <w:r>
        <w:rPr>
          <w:sz w:val="14"/>
          <w:szCs w:val="14"/>
        </w:rPr>
        <w:t xml:space="preserve">лости и таза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(травматические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пневмо- и гематоракс, 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травма сердца, легких,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желудочно-кишечного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тракта, печени,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селезенки, почек,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тазовых органов,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других органов брюшной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 xml:space="preserve">           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полости, множественная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тяжелая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 xml:space="preserve">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травма): </w:t>
      </w:r>
      <w:hyperlink w:anchor="Par1403" w:tooltip="&lt;23&gt; По настоящему пункту освидетельствуются лица с последствиями хирургического лечения воспалительных заболеваний и аномалий развития бронхолегочного аппарата. При последствиях ранений сердца, перикарда, оперативного удаления инородных тел из средостения в области крупных сосудов освидетельствование осуществляется в зависимости от стадии нарушения общего кровообращения, наличия дыхательной недостаточности." w:history="1">
        <w:r>
          <w:rPr>
            <w:color w:val="0000FF"/>
            <w:sz w:val="14"/>
            <w:szCs w:val="14"/>
          </w:rPr>
          <w:t>&lt;23&gt;</w:t>
        </w:r>
      </w:hyperlink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а) со значительным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hyperlink r:id="rId383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- </w:t>
      </w:r>
      <w:hyperlink r:id="rId384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6</w:t>
        </w:r>
      </w:hyperlink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hyperlink r:id="rId385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- </w:t>
      </w:r>
      <w:hyperlink r:id="rId386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6</w:t>
        </w:r>
      </w:hyperlink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Состояния и последствия ранений и травм бронхолегочного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нарушением функций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аппарата с дыхательной недостаточностью III с</w:t>
      </w:r>
      <w:r>
        <w:rPr>
          <w:sz w:val="14"/>
          <w:szCs w:val="14"/>
        </w:rPr>
        <w:t xml:space="preserve">тепени;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аневризма сердца или аорты; резекция пищевода, желудка или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наложение желудочно-кишечного соустья, резекция тонкой ил</w:t>
      </w:r>
      <w:r>
        <w:rPr>
          <w:sz w:val="14"/>
          <w:szCs w:val="14"/>
        </w:rPr>
        <w:t>и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толстой кишки при значительном нарушении функций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пищеварения (не поддающийся лечению демпинг-синдром,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 xml:space="preserve">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упорные поносы и др.) или выраженном упадке питания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(индекс массы тела 18,5 и менее); наложение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 xml:space="preserve">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билиодигестивных анастомозов; желчные или панкреатические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свищи при неудовлетворительных результатах лечения;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 xml:space="preserve">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резекция доли печени или части поджелудочной железы;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отсутствие почки при нарушении функции оставшейся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почки независимо от степени его выраженности; полный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разрыв промежности. При наличии инородного тела,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расположенного в корне легкого, в сердце или вблизи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крупных сосудов, независимо от наличия осложнений или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функцио</w:t>
      </w:r>
      <w:r>
        <w:rPr>
          <w:sz w:val="14"/>
          <w:szCs w:val="14"/>
        </w:rPr>
        <w:t>нальных нарушений освидетельствование проводится по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подпункту а); отсутствие селезенки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</w:t>
      </w:r>
      <w:r>
        <w:rPr>
          <w:sz w:val="14"/>
          <w:szCs w:val="14"/>
        </w:rPr>
        <w:t>───────────────────────────────────────┤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б) с незначительным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hyperlink r:id="rId387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1.1.1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Состояния</w:t>
      </w:r>
      <w:r>
        <w:rPr>
          <w:sz w:val="14"/>
          <w:szCs w:val="14"/>
        </w:rPr>
        <w:t xml:space="preserve">, наступившие не ранее 6 месяцев с момента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нарушением функции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получения ранения или травмы после перенесенных атипичных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резекций легких без д</w:t>
      </w:r>
      <w:r>
        <w:rPr>
          <w:sz w:val="14"/>
          <w:szCs w:val="14"/>
        </w:rPr>
        <w:t xml:space="preserve">ыхательной недостаточности,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торакотомий или лапаротомий в целях остановки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кровотечения, ликвидации пневмо- </w:t>
      </w:r>
      <w:r>
        <w:rPr>
          <w:sz w:val="14"/>
          <w:szCs w:val="14"/>
        </w:rPr>
        <w:t>или гемоторакса, ушивания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ран кишечника, желудка, печени с исходом в выздоровление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</w:t>
      </w:r>
      <w:r>
        <w:rPr>
          <w:sz w:val="14"/>
          <w:szCs w:val="14"/>
        </w:rPr>
        <w:t>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54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Последствия повреждения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аорты, магистральных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           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и периферических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артерий и вен: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├────┼───</w:t>
      </w:r>
      <w:r>
        <w:rPr>
          <w:sz w:val="14"/>
          <w:szCs w:val="14"/>
        </w:rPr>
        <w:t>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а) со значительным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hyperlink r:id="rId388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- </w:t>
      </w:r>
      <w:hyperlink r:id="rId389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6</w:t>
        </w:r>
      </w:hyperlink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hyperlink r:id="rId390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- </w:t>
      </w:r>
      <w:hyperlink r:id="rId391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6</w:t>
        </w:r>
      </w:hyperlink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Последствия рекон</w:t>
      </w:r>
      <w:r>
        <w:rPr>
          <w:sz w:val="14"/>
          <w:szCs w:val="14"/>
        </w:rPr>
        <w:t xml:space="preserve">структивных операций на крупных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нарушением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магистральных (аорта, подвздошная, бедренная,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кровообращения и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брахиоцефальная артерии, воро</w:t>
      </w:r>
      <w:r>
        <w:rPr>
          <w:sz w:val="14"/>
          <w:szCs w:val="14"/>
        </w:rPr>
        <w:t xml:space="preserve">тная или полая вена) и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функций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периферических сосудах при сохраняющемся выраженном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нарушении кровообращения и прогрессирующе</w:t>
      </w:r>
      <w:r>
        <w:rPr>
          <w:sz w:val="14"/>
          <w:szCs w:val="14"/>
        </w:rPr>
        <w:t xml:space="preserve">м течении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заболевания  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┼───────────────────────┼───────────────┼───────────────┼─────────────────────────────────────────────────────</w:t>
      </w:r>
      <w:r>
        <w:rPr>
          <w:sz w:val="14"/>
          <w:szCs w:val="14"/>
        </w:rPr>
        <w:t>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б) с умеренным и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hyperlink r:id="rId392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- </w:t>
      </w:r>
      <w:hyperlink r:id="rId393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6</w:t>
        </w:r>
      </w:hyperlink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</w:t>
      </w:r>
      <w:hyperlink r:id="rId394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1</w:t>
        </w:r>
      </w:hyperlink>
      <w:r>
        <w:rPr>
          <w:sz w:val="14"/>
          <w:szCs w:val="14"/>
        </w:rPr>
        <w:t xml:space="preserve"> - </w:t>
      </w:r>
      <w:hyperlink r:id="rId395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6,</w:t>
        </w:r>
      </w:hyperlink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Последствия реконструктивных операций на магистральных и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незначительным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кроме </w:t>
      </w:r>
      <w:hyperlink r:id="rId396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2.1</w:t>
        </w:r>
      </w:hyperlink>
      <w:r>
        <w:rPr>
          <w:sz w:val="14"/>
          <w:szCs w:val="14"/>
        </w:rPr>
        <w:t xml:space="preserve"> и </w:t>
      </w:r>
      <w:hyperlink r:id="rId397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  <w:sz w:val="14"/>
            <w:szCs w:val="14"/>
          </w:rPr>
          <w:t>4</w:t>
        </w:r>
      </w:hyperlink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периферических сосудах с незначительным нарушением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lastRenderedPageBreak/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нарушением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кровообращения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кровообращения и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функций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├────┼───────────────────────┼────────────</w:t>
      </w:r>
      <w:r>
        <w:rPr>
          <w:sz w:val="14"/>
          <w:szCs w:val="14"/>
        </w:rPr>
        <w:t>───┼───────────────┼──────────────────────────────────────────────────────────┤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в) без нарушения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1.1.1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1.1.1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Повреждения магистральных артерий и вен в анамнезе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кровообращения и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функций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                     </w:t>
      </w:r>
      <w:r>
        <w:rPr>
          <w:sz w:val="14"/>
          <w:szCs w:val="14"/>
        </w:rPr>
        <w:t>│</w:t>
      </w:r>
    </w:p>
    <w:p w:rsidR="00000000" w:rsidRDefault="005357C1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└────┴───────────────────────┴───────────────┴───────────────┴────</w:t>
      </w:r>
      <w:r>
        <w:rPr>
          <w:sz w:val="14"/>
          <w:szCs w:val="14"/>
        </w:rPr>
        <w:t>──────────────────────────────────────────────────────┘</w:t>
      </w:r>
    </w:p>
    <w:p w:rsidR="00000000" w:rsidRDefault="005357C1">
      <w:pPr>
        <w:pStyle w:val="ConsPlusNormal"/>
        <w:ind w:firstLine="540"/>
        <w:jc w:val="both"/>
      </w:pPr>
    </w:p>
    <w:p w:rsidR="00000000" w:rsidRDefault="005357C1">
      <w:pPr>
        <w:pStyle w:val="ConsPlusNormal"/>
        <w:ind w:firstLine="540"/>
        <w:jc w:val="both"/>
      </w:pPr>
      <w:r>
        <w:t>--------------------------------</w:t>
      </w:r>
    </w:p>
    <w:p w:rsidR="00000000" w:rsidRDefault="005357C1">
      <w:pPr>
        <w:pStyle w:val="ConsPlusNormal"/>
        <w:ind w:firstLine="540"/>
        <w:jc w:val="both"/>
      </w:pPr>
      <w:bookmarkStart w:id="21" w:name="Par1381"/>
      <w:bookmarkEnd w:id="21"/>
      <w:r>
        <w:t xml:space="preserve">&lt;1&gt; Группы профессий и должностей, работа в которых противопоказана, приведены в соответствии с </w:t>
      </w:r>
      <w:hyperlink r:id="rId398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</w:rPr>
          <w:t>Перечнем</w:t>
        </w:r>
      </w:hyperlink>
      <w:r>
        <w:t xml:space="preserve">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</w:t>
      </w:r>
      <w:r>
        <w:t>ским осмотрам, утвержденным Постановлением Правительства Российской Федерации от 8 сентября 1999 г. N 1020 (Собрание законодательства Российской Федерации, 1999, N 37, ст. 4506).</w:t>
      </w:r>
    </w:p>
    <w:p w:rsidR="00000000" w:rsidRDefault="005357C1">
      <w:pPr>
        <w:pStyle w:val="ConsPlusNormal"/>
        <w:ind w:firstLine="540"/>
        <w:jc w:val="both"/>
      </w:pPr>
      <w:bookmarkStart w:id="22" w:name="Par1382"/>
      <w:bookmarkEnd w:id="22"/>
      <w:r>
        <w:t>&lt;2&gt; Перечень заболеваний приведен в соответствии с Международно</w:t>
      </w:r>
      <w:r>
        <w:t>й статистической классификацией болезней и проблем, связанных со здоровьем, 10-го пересмотра.</w:t>
      </w:r>
    </w:p>
    <w:p w:rsidR="00000000" w:rsidRDefault="005357C1">
      <w:pPr>
        <w:pStyle w:val="ConsPlusNormal"/>
        <w:ind w:firstLine="540"/>
        <w:jc w:val="both"/>
      </w:pPr>
      <w:bookmarkStart w:id="23" w:name="Par1383"/>
      <w:bookmarkEnd w:id="23"/>
      <w:r>
        <w:t xml:space="preserve">&lt;3&gt; Последствия инфекционных и паразитарных болезней в виде нарушений функций органов и систем организма человека предусмотрены подпунктами б) и в) </w:t>
      </w:r>
      <w:r>
        <w:t>соответствующих пунктов настоящего Перечня.</w:t>
      </w:r>
    </w:p>
    <w:p w:rsidR="00000000" w:rsidRDefault="005357C1">
      <w:pPr>
        <w:pStyle w:val="ConsPlusNormal"/>
        <w:ind w:firstLine="540"/>
        <w:jc w:val="both"/>
      </w:pPr>
      <w:bookmarkStart w:id="24" w:name="Par1384"/>
      <w:bookmarkEnd w:id="24"/>
      <w:r>
        <w:t xml:space="preserve">&lt;4&gt; При неэффективности лечения или отказе от него работники освидетельствуются на наличие заболевания, предусмотренного </w:t>
      </w:r>
      <w:hyperlink w:anchor="Par64" w:tooltip="      а)активный туберкулез        1 - 6          1 - 6      Активный туберкулез органов дыхания с наличием              " w:history="1">
        <w:r>
          <w:rPr>
            <w:color w:val="0000FF"/>
          </w:rPr>
          <w:t>подпунктом а)</w:t>
        </w:r>
      </w:hyperlink>
      <w:r>
        <w:t xml:space="preserve"> настоящего пункта.</w:t>
      </w:r>
    </w:p>
    <w:p w:rsidR="00000000" w:rsidRDefault="005357C1">
      <w:pPr>
        <w:pStyle w:val="ConsPlusNormal"/>
        <w:ind w:firstLine="540"/>
        <w:jc w:val="both"/>
      </w:pPr>
      <w:bookmarkStart w:id="25" w:name="Par1385"/>
      <w:bookmarkEnd w:id="25"/>
      <w:r>
        <w:t xml:space="preserve">&lt;5&gt; При понижении у работников (кроме кочегаров) </w:t>
      </w:r>
      <w:hyperlink r:id="rId399" w:tooltip="Постановление Правительства РФ от 08.09.1999 N 1020 &quot;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&quot;{КонсультантПлюс}" w:history="1">
        <w:r>
          <w:rPr>
            <w:color w:val="0000FF"/>
          </w:rPr>
          <w:t>I группы,</w:t>
        </w:r>
      </w:hyperlink>
      <w:r>
        <w:t xml:space="preserve"> предусмотренной Перечнем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</w:t>
      </w:r>
      <w:r>
        <w:t>смотрам, утвержденным Постановлением Правительства Российской Федерации от 8 сентября 1999 г. N 1020, остроты бинокулярного зрения без коррекции ниже 0,6 дается заключение "годен с коррекцией зрения", рекомендуется и проверяется на предрейсовых медицинских</w:t>
      </w:r>
      <w:r>
        <w:t xml:space="preserve"> осмотрах наличие у них запасных очков.</w:t>
      </w:r>
    </w:p>
    <w:p w:rsidR="00000000" w:rsidRDefault="005357C1">
      <w:pPr>
        <w:pStyle w:val="ConsPlusNormal"/>
        <w:ind w:firstLine="540"/>
        <w:jc w:val="both"/>
      </w:pPr>
      <w:bookmarkStart w:id="26" w:name="Par1386"/>
      <w:bookmarkEnd w:id="26"/>
      <w:r>
        <w:t xml:space="preserve">&lt;6&gt; При понижении слуховой функции применяется </w:t>
      </w:r>
      <w:hyperlink w:anchor="Par479" w:tooltip="  24  Кондуктивная,                                           Стойкая двухсторонняя или односторонняя кондуктивная,      " w:history="1">
        <w:r>
          <w:rPr>
            <w:color w:val="0000FF"/>
          </w:rPr>
          <w:t>пункт 24</w:t>
        </w:r>
      </w:hyperlink>
      <w:r>
        <w:t xml:space="preserve"> настоящего Перечня.</w:t>
      </w:r>
    </w:p>
    <w:p w:rsidR="00000000" w:rsidRDefault="005357C1">
      <w:pPr>
        <w:pStyle w:val="ConsPlusNormal"/>
        <w:ind w:firstLine="540"/>
        <w:jc w:val="both"/>
      </w:pPr>
      <w:bookmarkStart w:id="27" w:name="Par1387"/>
      <w:bookmarkEnd w:id="27"/>
      <w:r>
        <w:t xml:space="preserve">&lt;7&gt; При нарушениях ритма и проводимости сердца применяется </w:t>
      </w:r>
      <w:hyperlink w:anchor="Par574" w:tooltip="  29  Нарушения ритма и                                       Первичные (врожденные) и вторичные на фоне хронических     " w:history="1">
        <w:r>
          <w:rPr>
            <w:color w:val="0000FF"/>
          </w:rPr>
          <w:t>пункт 29</w:t>
        </w:r>
      </w:hyperlink>
      <w:r>
        <w:t xml:space="preserve"> </w:t>
      </w:r>
      <w:r>
        <w:t>настоящего Перечня.</w:t>
      </w:r>
    </w:p>
    <w:p w:rsidR="00000000" w:rsidRDefault="005357C1">
      <w:pPr>
        <w:pStyle w:val="ConsPlusNormal"/>
        <w:ind w:firstLine="540"/>
        <w:jc w:val="both"/>
      </w:pPr>
      <w:bookmarkStart w:id="28" w:name="Par1388"/>
      <w:bookmarkEnd w:id="28"/>
      <w:r>
        <w:t>&lt;8&gt; При определении степени риска симптоматической артериальной гипертензии после хирургической коррекции учитывается степень снижения артериального давления.</w:t>
      </w:r>
    </w:p>
    <w:p w:rsidR="00000000" w:rsidRDefault="005357C1">
      <w:pPr>
        <w:pStyle w:val="ConsPlusNormal"/>
        <w:ind w:firstLine="540"/>
        <w:jc w:val="both"/>
      </w:pPr>
      <w:bookmarkStart w:id="29" w:name="Par1389"/>
      <w:bookmarkEnd w:id="29"/>
      <w:r>
        <w:t>&lt;9&gt; При нарушениях ритма и проводимости сердца пр</w:t>
      </w:r>
      <w:r>
        <w:t xml:space="preserve">именяется </w:t>
      </w:r>
      <w:hyperlink w:anchor="Par574" w:tooltip="  29  Нарушения ритма и                                       Первичные (врожденные) и вторичные на фоне хронических     " w:history="1">
        <w:r>
          <w:rPr>
            <w:color w:val="0000FF"/>
          </w:rPr>
          <w:t>пункт 29</w:t>
        </w:r>
      </w:hyperlink>
      <w:r>
        <w:t xml:space="preserve"> настоящего Перечня.</w:t>
      </w:r>
    </w:p>
    <w:p w:rsidR="00000000" w:rsidRDefault="005357C1">
      <w:pPr>
        <w:pStyle w:val="ConsPlusNormal"/>
        <w:ind w:firstLine="540"/>
        <w:jc w:val="both"/>
      </w:pPr>
      <w:bookmarkStart w:id="30" w:name="Par1390"/>
      <w:bookmarkEnd w:id="30"/>
      <w:r>
        <w:t>&lt;10&gt; При нарушениях ритма и проводимости сердца приме</w:t>
      </w:r>
      <w:r>
        <w:t xml:space="preserve">няется </w:t>
      </w:r>
      <w:hyperlink w:anchor="Par574" w:tooltip="  29  Нарушения ритма и                                       Первичные (врожденные) и вторичные на фоне хронических     " w:history="1">
        <w:r>
          <w:rPr>
            <w:color w:val="0000FF"/>
          </w:rPr>
          <w:t>пункт 29</w:t>
        </w:r>
      </w:hyperlink>
      <w:r>
        <w:t xml:space="preserve"> настоящего Перечня.</w:t>
      </w:r>
    </w:p>
    <w:p w:rsidR="00000000" w:rsidRDefault="005357C1">
      <w:pPr>
        <w:pStyle w:val="ConsPlusNormal"/>
        <w:ind w:firstLine="540"/>
        <w:jc w:val="both"/>
      </w:pPr>
      <w:bookmarkStart w:id="31" w:name="Par1391"/>
      <w:bookmarkEnd w:id="31"/>
      <w:r>
        <w:t>&lt;11&gt; Аритмии и блокады сердца, возникающие как временный</w:t>
      </w:r>
      <w:r>
        <w:t xml:space="preserve"> симптом острой патологии миокарда, не являются основанием для применения данного </w:t>
      </w:r>
      <w:hyperlink w:anchor="Par574" w:tooltip="  29  Нарушения ритма и                                       Первичные (врожденные) и вторичные на фоне хронических     " w:history="1">
        <w:r>
          <w:rPr>
            <w:color w:val="0000FF"/>
          </w:rPr>
          <w:t>пункта.</w:t>
        </w:r>
      </w:hyperlink>
      <w:r>
        <w:t xml:space="preserve"> Переход стойких </w:t>
      </w:r>
      <w:r>
        <w:t xml:space="preserve">и рецидивирующих нарушений ритма и проводимости высокой градации в низкую, спонтанно или под влиянием антиаритмических препаратов, не является признаком стабилизации и не исключает применения </w:t>
      </w:r>
      <w:hyperlink w:anchor="Par578" w:tooltip="      а) высоких градаций          1 - 6           1 - 6      Нарушения ритма и проводимости высоких градаций:           " w:history="1">
        <w:r>
          <w:rPr>
            <w:color w:val="0000FF"/>
          </w:rPr>
          <w:t>подпункта а)</w:t>
        </w:r>
      </w:hyperlink>
      <w:r>
        <w:t xml:space="preserve"> настоящего пункта.</w:t>
      </w:r>
    </w:p>
    <w:p w:rsidR="00000000" w:rsidRDefault="005357C1">
      <w:pPr>
        <w:pStyle w:val="ConsPlusNormal"/>
        <w:ind w:firstLine="540"/>
        <w:jc w:val="both"/>
      </w:pPr>
      <w:bookmarkStart w:id="32" w:name="Par1392"/>
      <w:bookmarkEnd w:id="32"/>
      <w:r>
        <w:t>&lt;12&gt; При наличии показаний освидетельствуемым предлагается хирургическое лечение. При неудовлетворительных результатах лечен</w:t>
      </w:r>
      <w:r>
        <w:t>ия или отказе от него пригодность к работе определяется в зависимости от выраженности патологического процесса. Наличие в анамнезе тромбоэмболии легочной артерии является противопоказанием для лиц, работающих в группе 1.1.1.</w:t>
      </w:r>
    </w:p>
    <w:p w:rsidR="00000000" w:rsidRDefault="005357C1">
      <w:pPr>
        <w:pStyle w:val="ConsPlusNormal"/>
        <w:ind w:firstLine="540"/>
        <w:jc w:val="both"/>
      </w:pPr>
      <w:bookmarkStart w:id="33" w:name="Par1393"/>
      <w:bookmarkEnd w:id="33"/>
      <w:r>
        <w:t xml:space="preserve">&lt;13&gt; При наличии </w:t>
      </w:r>
      <w:r>
        <w:t xml:space="preserve">показаний освидетельствуемым предлагается хирургическое или консервативное лечение, при удовлетворительных результатах лечения данный </w:t>
      </w:r>
      <w:hyperlink w:anchor="Par670" w:tooltip="  32  Геморрой: &lt;13&gt;                                                                                                     " w:history="1">
        <w:r>
          <w:rPr>
            <w:color w:val="0000FF"/>
          </w:rPr>
          <w:t>пункт</w:t>
        </w:r>
      </w:hyperlink>
      <w:r>
        <w:t xml:space="preserve"> не применяется. В случае неудовлетворительных результатов лечения или отказа от него освидетельствование проводится по </w:t>
      </w:r>
      <w:hyperlink w:anchor="Par672" w:tooltip="      а) осложненные формы с       1 - 6           1 - 6      Осложненные формы с обострениями (более 3 раз в            " w:history="1">
        <w:r>
          <w:rPr>
            <w:color w:val="0000FF"/>
          </w:rPr>
          <w:t>подпунктам а),</w:t>
        </w:r>
      </w:hyperlink>
      <w:r>
        <w:t xml:space="preserve"> </w:t>
      </w:r>
      <w:hyperlink w:anchor="Par675" w:tooltip="      б) с редкими                 1.1.1           1.1.1      Редкие обострения (2 - 3 раза в календарный год)           " w:history="1">
        <w:r>
          <w:rPr>
            <w:color w:val="0000FF"/>
          </w:rPr>
          <w:t>б)</w:t>
        </w:r>
      </w:hyperlink>
      <w:r>
        <w:t xml:space="preserve"> в зависимости от выраженности вторичной анемии и частоты обострений. К частым обострениям геморроя относятся случаи, когда освидетельствуемый 3 и более раза за календарный год находится на стационарном лечении с длительными </w:t>
      </w:r>
      <w:r>
        <w:t>(1 месяц и более) сроками госпитализации по поводу кровотечения, тромбоза и воспаления или выпадения геморроидальных узлов, а также когда заболевание осложняется повторными кровотечениями, требующими стационарного лечения.</w:t>
      </w:r>
    </w:p>
    <w:p w:rsidR="00000000" w:rsidRDefault="005357C1">
      <w:pPr>
        <w:pStyle w:val="ConsPlusNormal"/>
        <w:ind w:firstLine="540"/>
        <w:jc w:val="both"/>
      </w:pPr>
      <w:bookmarkStart w:id="34" w:name="Par1394"/>
      <w:bookmarkEnd w:id="34"/>
      <w:r>
        <w:t>&lt;14&gt; При наличии гр</w:t>
      </w:r>
      <w:r>
        <w:t xml:space="preserve">ыжи предлагается хирургическое лечение. После успешного лечения настоящий </w:t>
      </w:r>
      <w:hyperlink w:anchor="Par750" w:tooltip="  37  Грыжи: &lt;14&gt;                                             Грыжи (паховая, бедренная, пупочная, передней брюшной      " w:history="1">
        <w:r>
          <w:rPr>
            <w:color w:val="0000FF"/>
          </w:rPr>
          <w:t>пункт</w:t>
        </w:r>
      </w:hyperlink>
      <w:r>
        <w:t xml:space="preserve"> не применяется. Основанием</w:t>
      </w:r>
      <w:r>
        <w:t xml:space="preserve"> для применения настоящего </w:t>
      </w:r>
      <w:hyperlink w:anchor="Par750" w:tooltip="  37  Грыжи: &lt;14&gt;                                             Грыжи (паховая, бедренная, пупочная, передней брюшной      " w:history="1">
        <w:r>
          <w:rPr>
            <w:color w:val="0000FF"/>
          </w:rPr>
          <w:t>пункта</w:t>
        </w:r>
      </w:hyperlink>
      <w:r>
        <w:t xml:space="preserve"> является рецидив заболевания, отказ от лечения, а также противопоказания</w:t>
      </w:r>
      <w:r>
        <w:t xml:space="preserve"> для его проведения (однократный рецидив грыжи после хирургического лечения не дает оснований для применения </w:t>
      </w:r>
      <w:hyperlink w:anchor="Par756" w:tooltip="      а) больших и умеренных       1 - 6           1 - 6      Больших размеров наружные грыжи, требующие для вправления  " w:history="1">
        <w:r>
          <w:rPr>
            <w:color w:val="0000FF"/>
          </w:rPr>
          <w:t>подпункта а)</w:t>
        </w:r>
      </w:hyperlink>
      <w:r>
        <w:t xml:space="preserve"> настоящего пункта).</w:t>
      </w:r>
    </w:p>
    <w:p w:rsidR="00000000" w:rsidRDefault="005357C1">
      <w:pPr>
        <w:pStyle w:val="ConsPlusNormal"/>
        <w:ind w:firstLine="540"/>
        <w:jc w:val="both"/>
      </w:pPr>
      <w:bookmarkStart w:id="35" w:name="Par1395"/>
      <w:bookmarkEnd w:id="35"/>
      <w:r>
        <w:t xml:space="preserve">&lt;15&gt; При выпадении прямой кишки, кишечных или каловых свищах, недостаточности сфинктера освидетельствуемым предлагается хирургическое лечение, при успешности которого настоящий </w:t>
      </w:r>
      <w:hyperlink w:anchor="Par773" w:tooltip="  38  Болезнь Крона и                                         Болезнь Крона и язвенный колит, хронические сосудистые     " w:history="1">
        <w:r>
          <w:rPr>
            <w:color w:val="0000FF"/>
          </w:rPr>
          <w:t>пункт</w:t>
        </w:r>
      </w:hyperlink>
      <w:r>
        <w:t xml:space="preserve"> не применяется. В случае рецидива заболевания или отказа от лечения заключение выносится по </w:t>
      </w:r>
      <w:hyperlink w:anchor="Par781" w:tooltip="      а) тяжелые и средней         1 - 6           1 - 6      Болезнь Крона независимо от тяжести, тяжелое течение       " w:history="1">
        <w:r>
          <w:rPr>
            <w:color w:val="0000FF"/>
          </w:rPr>
          <w:t>подпунктам а)</w:t>
        </w:r>
      </w:hyperlink>
      <w:r>
        <w:t xml:space="preserve"> или </w:t>
      </w:r>
      <w:hyperlink w:anchor="Par798" w:tooltip="      б) легкие                    1.1.1           1.1.1      С редко рецидивирующим течением; болезни кишечника,        " w:history="1">
        <w:r>
          <w:rPr>
            <w:color w:val="0000FF"/>
          </w:rPr>
          <w:t>б)</w:t>
        </w:r>
      </w:hyperlink>
      <w:r>
        <w:t xml:space="preserve"> настоящего пункта.</w:t>
      </w:r>
    </w:p>
    <w:p w:rsidR="00000000" w:rsidRDefault="005357C1">
      <w:pPr>
        <w:pStyle w:val="ConsPlusNormal"/>
        <w:ind w:firstLine="540"/>
        <w:jc w:val="both"/>
      </w:pPr>
      <w:bookmarkStart w:id="36" w:name="Par1396"/>
      <w:bookmarkEnd w:id="36"/>
      <w:r>
        <w:lastRenderedPageBreak/>
        <w:t xml:space="preserve">&lt;16&gt; Хронические формы реактивных артритов, начальные стадии ревматоидных артритов, болезни Бехтерева без нарушения функции суставов не являются основанием для применения настоящего </w:t>
      </w:r>
      <w:hyperlink w:anchor="Par861" w:tooltip="  41  Артропатии                                              Ревматоидный артрит, болезнь Бехтерева, болезнь Рейтера,   " w:history="1">
        <w:r>
          <w:rPr>
            <w:color w:val="0000FF"/>
          </w:rPr>
          <w:t>пункта.</w:t>
        </w:r>
      </w:hyperlink>
    </w:p>
    <w:p w:rsidR="00000000" w:rsidRDefault="005357C1">
      <w:pPr>
        <w:pStyle w:val="ConsPlusNormal"/>
        <w:ind w:firstLine="540"/>
        <w:jc w:val="both"/>
      </w:pPr>
      <w:bookmarkStart w:id="37" w:name="Par1397"/>
      <w:bookmarkEnd w:id="37"/>
      <w:r>
        <w:t>&lt;17&gt; Заключение о категории годности к работе при заболеваниях костей и суставов выносится, как п</w:t>
      </w:r>
      <w:r>
        <w:t xml:space="preserve">равило, после стационарного обследования и лечения. При неудовлетворительных результатах лечения или отказе от него заключение выносится по </w:t>
      </w:r>
      <w:hyperlink w:anchor="Par893" w:tooltip="      а) со значительным           1 - 6           1 - 6      Анкилоз крупного сустава в порочном положении, фиброзный   " w:history="1">
        <w:r>
          <w:rPr>
            <w:color w:val="0000FF"/>
          </w:rPr>
          <w:t>подпунктам а)</w:t>
        </w:r>
      </w:hyperlink>
      <w:r>
        <w:t xml:space="preserve"> или </w:t>
      </w:r>
      <w:hyperlink w:anchor="Par911" w:tooltip="      б) с умеренным               1 - 6      1 - 6, кроме 2  Искусственный сустав с хорошей функциональной              " w:history="1">
        <w:r>
          <w:rPr>
            <w:color w:val="0000FF"/>
          </w:rPr>
          <w:t>б)</w:t>
        </w:r>
      </w:hyperlink>
      <w:r>
        <w:t xml:space="preserve"> настоящего пункта в зависимости от функции конечнос</w:t>
      </w:r>
      <w:r>
        <w:t>ти или сустава.</w:t>
      </w:r>
    </w:p>
    <w:p w:rsidR="00000000" w:rsidRDefault="005357C1">
      <w:pPr>
        <w:pStyle w:val="ConsPlusNormal"/>
        <w:ind w:firstLine="540"/>
        <w:jc w:val="both"/>
      </w:pPr>
      <w:bookmarkStart w:id="38" w:name="Par1398"/>
      <w:bookmarkEnd w:id="38"/>
      <w:r>
        <w:t>&lt;18&gt; Остеомиелитический процесс считается законченным при отсутствии обострения, секвестральных полостей и секвестров в течение 3 и более лет.</w:t>
      </w:r>
    </w:p>
    <w:p w:rsidR="00000000" w:rsidRDefault="005357C1">
      <w:pPr>
        <w:pStyle w:val="ConsPlusNormal"/>
        <w:ind w:firstLine="540"/>
        <w:jc w:val="both"/>
      </w:pPr>
      <w:bookmarkStart w:id="39" w:name="Par1399"/>
      <w:bookmarkEnd w:id="39"/>
      <w:r>
        <w:t xml:space="preserve">&lt;19&gt; Односторонний или двухсторонний нефроптоз I стадии без болевого синдрома и нарушений выделительной функции почек не является основанием для применения данного </w:t>
      </w:r>
      <w:hyperlink w:anchor="Par1088" w:tooltip="  48  Болезни почек,                                          Обструктивная уропатия и рефлюкс-уропатия (гидронефроз,    " w:history="1">
        <w:r>
          <w:rPr>
            <w:color w:val="0000FF"/>
          </w:rPr>
          <w:t>пункта</w:t>
        </w:r>
      </w:hyperlink>
      <w:r>
        <w:t xml:space="preserve"> для работающих.</w:t>
      </w:r>
    </w:p>
    <w:p w:rsidR="00000000" w:rsidRDefault="005357C1">
      <w:pPr>
        <w:pStyle w:val="ConsPlusNormal"/>
        <w:ind w:firstLine="540"/>
        <w:jc w:val="both"/>
      </w:pPr>
      <w:bookmarkStart w:id="40" w:name="Par1400"/>
      <w:bookmarkEnd w:id="40"/>
      <w:r>
        <w:t>&lt;20&gt; Незначительные опущения стенок влагалища, рубцовые и спаечные процессы в области малого таза без болевого синдрома не являются основанием для применения на</w:t>
      </w:r>
      <w:r>
        <w:t xml:space="preserve">стоящего </w:t>
      </w:r>
      <w:hyperlink w:anchor="Par1156" w:tooltip="  49  Выпадения, свищи и                                                                                                 " w:history="1">
        <w:r>
          <w:rPr>
            <w:color w:val="0000FF"/>
          </w:rPr>
          <w:t>пункта.</w:t>
        </w:r>
      </w:hyperlink>
    </w:p>
    <w:p w:rsidR="00000000" w:rsidRDefault="005357C1">
      <w:pPr>
        <w:pStyle w:val="ConsPlusNormal"/>
        <w:ind w:firstLine="540"/>
        <w:jc w:val="both"/>
      </w:pPr>
      <w:bookmarkStart w:id="41" w:name="Par1401"/>
      <w:bookmarkEnd w:id="41"/>
      <w:r>
        <w:t>&lt;21&gt; Сакрализация V поясничного или люмбализация I крестцового позвонка, н</w:t>
      </w:r>
      <w:r>
        <w:t xml:space="preserve">езаращение дужек указанных позвонков, гипоспадия у коронарной борозды не являются основанием для применения настоящего </w:t>
      </w:r>
      <w:hyperlink w:anchor="Par1173" w:tooltip="  50  Врожденные аномалии,                                    Пункт применяется в случаях невозможности лечения          " w:history="1">
        <w:r>
          <w:rPr>
            <w:color w:val="0000FF"/>
          </w:rPr>
          <w:t>пункта.</w:t>
        </w:r>
      </w:hyperlink>
    </w:p>
    <w:p w:rsidR="00000000" w:rsidRDefault="005357C1">
      <w:pPr>
        <w:pStyle w:val="ConsPlusNormal"/>
        <w:ind w:firstLine="540"/>
        <w:jc w:val="both"/>
      </w:pPr>
      <w:bookmarkStart w:id="42" w:name="Par1402"/>
      <w:bookmarkEnd w:id="42"/>
      <w:r>
        <w:t>&lt;22&gt; Дефект костей черепа после костно-пластической трепанации определяется как дефект, замещенный аутокостью. Накладываемые после черепно-мозговой травмы диагностические фрезевые отверстия суммируются в дефект костей че</w:t>
      </w:r>
      <w:r>
        <w:t>репа, замещенный соединительно-тканным рубцом.</w:t>
      </w:r>
    </w:p>
    <w:p w:rsidR="00000000" w:rsidRDefault="005357C1">
      <w:pPr>
        <w:pStyle w:val="ConsPlusNormal"/>
        <w:ind w:firstLine="540"/>
        <w:jc w:val="both"/>
      </w:pPr>
      <w:bookmarkStart w:id="43" w:name="Par1403"/>
      <w:bookmarkEnd w:id="43"/>
      <w:r>
        <w:t xml:space="preserve">&lt;23&gt; По настоящему </w:t>
      </w:r>
      <w:hyperlink w:anchor="Par1316" w:tooltip="  53  Травмы внутренних                                                                                                  " w:history="1">
        <w:r>
          <w:rPr>
            <w:color w:val="0000FF"/>
          </w:rPr>
          <w:t>пункту</w:t>
        </w:r>
      </w:hyperlink>
      <w:r>
        <w:t xml:space="preserve"> освидетельствуются</w:t>
      </w:r>
      <w:r>
        <w:t xml:space="preserve"> лица с последствиями хирургического лечения воспалительных заболеваний и аномалий развития бронхолегочного аппарата. При последствиях ранений сердца, перикарда, оперативного удаления инородных тел из средостения в области крупных сосудов освидетельствован</w:t>
      </w:r>
      <w:r>
        <w:t>ие осуществляется в зависимости от стадии нарушения общего кровообращения, наличия дыхательной недостаточности.</w:t>
      </w:r>
    </w:p>
    <w:p w:rsidR="00000000" w:rsidRDefault="005357C1">
      <w:pPr>
        <w:pStyle w:val="ConsPlusNormal"/>
        <w:ind w:firstLine="540"/>
        <w:jc w:val="both"/>
      </w:pPr>
    </w:p>
    <w:p w:rsidR="00000000" w:rsidRDefault="005357C1">
      <w:pPr>
        <w:pStyle w:val="ConsPlusNormal"/>
        <w:ind w:firstLine="540"/>
        <w:jc w:val="both"/>
      </w:pPr>
      <w:r>
        <w:t>Примечание.</w:t>
      </w:r>
    </w:p>
    <w:p w:rsidR="00000000" w:rsidRDefault="005357C1">
      <w:pPr>
        <w:pStyle w:val="ConsPlusNormal"/>
        <w:ind w:firstLine="540"/>
        <w:jc w:val="both"/>
      </w:pPr>
      <w:r>
        <w:t>Пункты настоящего Перечня соответствуют группам заболеваний, при которых возможны нарушения профессионально значимых функций и разв</w:t>
      </w:r>
      <w:r>
        <w:t>итие пароксизмальных состояний:</w:t>
      </w:r>
    </w:p>
    <w:p w:rsidR="00000000" w:rsidRDefault="005357C1">
      <w:pPr>
        <w:pStyle w:val="ConsPlusNormal"/>
        <w:ind w:firstLine="540"/>
        <w:jc w:val="both"/>
      </w:pPr>
      <w:r>
        <w:t>подпункт (а) включает заболевания, их осложнения, синдромы, приводящие к тяжелым расстройствам профессионально значимых функций;</w:t>
      </w:r>
    </w:p>
    <w:p w:rsidR="00000000" w:rsidRDefault="005357C1">
      <w:pPr>
        <w:pStyle w:val="ConsPlusNormal"/>
        <w:ind w:firstLine="540"/>
        <w:jc w:val="both"/>
      </w:pPr>
      <w:r>
        <w:t>подпункт (б) включает заболевания, осложнения и синдромы, приводящие к расстройствам профессион</w:t>
      </w:r>
      <w:r>
        <w:t>ально значимых функций средней степени;</w:t>
      </w:r>
    </w:p>
    <w:p w:rsidR="00000000" w:rsidRDefault="005357C1">
      <w:pPr>
        <w:pStyle w:val="ConsPlusNormal"/>
        <w:ind w:firstLine="540"/>
        <w:jc w:val="both"/>
      </w:pPr>
      <w:r>
        <w:t>подпункт (в) включает заболевания, осложнения и синдромы, приводящие к расстройствам профессионально значимых функций легкой степени.</w:t>
      </w:r>
    </w:p>
    <w:p w:rsidR="00000000" w:rsidRDefault="005357C1">
      <w:pPr>
        <w:pStyle w:val="ConsPlusNormal"/>
        <w:ind w:firstLine="540"/>
        <w:jc w:val="both"/>
      </w:pPr>
    </w:p>
    <w:p w:rsidR="00000000" w:rsidRDefault="005357C1">
      <w:pPr>
        <w:pStyle w:val="ConsPlusNormal"/>
        <w:ind w:firstLine="540"/>
        <w:jc w:val="both"/>
      </w:pPr>
    </w:p>
    <w:p w:rsidR="00000000" w:rsidRDefault="005357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400"/>
      <w:footerReference w:type="default" r:id="rId40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5357C1">
      <w:pPr>
        <w:spacing w:after="0" w:line="240" w:lineRule="auto"/>
      </w:pPr>
      <w:r>
        <w:separator/>
      </w:r>
    </w:p>
  </w:endnote>
  <w:endnote w:type="continuationSeparator" w:id="1">
    <w:p w:rsidR="00000000" w:rsidRDefault="00535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357C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357C1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357C1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357C1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7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20</w:t>
          </w:r>
          <w:r>
            <w:fldChar w:fldCharType="end"/>
          </w:r>
        </w:p>
      </w:tc>
    </w:tr>
  </w:tbl>
  <w:p w:rsidR="00000000" w:rsidRDefault="005357C1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5357C1">
      <w:pPr>
        <w:spacing w:after="0" w:line="240" w:lineRule="auto"/>
      </w:pPr>
      <w:r>
        <w:separator/>
      </w:r>
    </w:p>
  </w:footnote>
  <w:footnote w:type="continuationSeparator" w:id="1">
    <w:p w:rsidR="00000000" w:rsidRDefault="00535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357C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Минздравсоцра</w:t>
          </w:r>
          <w:r>
            <w:rPr>
              <w:sz w:val="16"/>
              <w:szCs w:val="16"/>
            </w:rPr>
            <w:t>звития РФ от 19.12.2005 N 796</w:t>
          </w:r>
          <w:r>
            <w:rPr>
              <w:sz w:val="16"/>
              <w:szCs w:val="16"/>
            </w:rPr>
            <w:br/>
            <w:t>"Об утверждении Перечня медицинских противопоказаний к работам, непоср...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357C1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5357C1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357C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09.02.2016</w:t>
          </w:r>
        </w:p>
      </w:tc>
    </w:tr>
  </w:tbl>
  <w:p w:rsidR="00000000" w:rsidRDefault="005357C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357C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0A38DF"/>
    <w:rsid w:val="000A38DF"/>
    <w:rsid w:val="00535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CC8B548AD38DEFAD32EFF7928D71123C76D55082048801699F5F47D4C9F1436D42A1104DD0360EvC7ED" TargetMode="External"/><Relationship Id="rId299" Type="http://schemas.openxmlformats.org/officeDocument/2006/relationships/hyperlink" Target="consultantplus://offline/ref=CC8B548AD38DEFAD32EFF7928D71123C76D55082048801699F5F47D4C9F1436D42A1104DD0360EvC7ED" TargetMode="External"/><Relationship Id="rId21" Type="http://schemas.openxmlformats.org/officeDocument/2006/relationships/hyperlink" Target="consultantplus://offline/ref=CC8B548AD38DEFAD32EFF7928D71123C76D55082048801699F5F47D4C9F1436D42A1104DD0360EvC7ED" TargetMode="External"/><Relationship Id="rId63" Type="http://schemas.openxmlformats.org/officeDocument/2006/relationships/hyperlink" Target="consultantplus://offline/ref=CC8B548AD38DEFAD32EFF7928D71123C76D55082048801699F5F47D4C9F1436D42A1104DD0360EvC7ED" TargetMode="External"/><Relationship Id="rId159" Type="http://schemas.openxmlformats.org/officeDocument/2006/relationships/hyperlink" Target="consultantplus://offline/ref=CC8B548AD38DEFAD32EFF7928D71123C76D55082048801699F5F47D4C9F1436D42A1104DD03606vC7CD" TargetMode="External"/><Relationship Id="rId324" Type="http://schemas.openxmlformats.org/officeDocument/2006/relationships/hyperlink" Target="consultantplus://offline/ref=CC8B548AD38DEFAD32EFF7928D71123C76D55082048801699F5F47D4C9F1436D42A1104DD0360EvC7ED" TargetMode="External"/><Relationship Id="rId366" Type="http://schemas.openxmlformats.org/officeDocument/2006/relationships/hyperlink" Target="consultantplus://offline/ref=CC8B548AD38DEFAD32EFF7928D71123C76D55082048801699F5F47D4C9F1436D42A1104DD0360EvC7ED" TargetMode="External"/><Relationship Id="rId170" Type="http://schemas.openxmlformats.org/officeDocument/2006/relationships/hyperlink" Target="consultantplus://offline/ref=CC8B548AD38DEFAD32EFF7928D71123C76D55082048801699F5F47D4C9F1436D42A1104DD03606vC7CD" TargetMode="External"/><Relationship Id="rId226" Type="http://schemas.openxmlformats.org/officeDocument/2006/relationships/hyperlink" Target="consultantplus://offline/ref=CC8B548AD38DEFAD32EFF7928D71123C76D55082048801699F5F47D4C9F1436D42A1104DD0360EvC7ED" TargetMode="External"/><Relationship Id="rId268" Type="http://schemas.openxmlformats.org/officeDocument/2006/relationships/hyperlink" Target="consultantplus://offline/ref=CC8B548AD38DEFAD32EFF7928D71123C76D55082048801699F5F47D4C9F1436D42A1104DD03606vC7CD" TargetMode="External"/><Relationship Id="rId11" Type="http://schemas.openxmlformats.org/officeDocument/2006/relationships/hyperlink" Target="consultantplus://offline/ref=CC8B548AD38DEFAD32EFF7928D71123C76D55082048801699F5F47D4C9F1436D42A1104DD03606vC7CD" TargetMode="External"/><Relationship Id="rId32" Type="http://schemas.openxmlformats.org/officeDocument/2006/relationships/hyperlink" Target="consultantplus://offline/ref=CC8B548AD38DEFAD32EFF7928D71123C76D55082048801699F5F47D4C9F1436D42A1104DD03606vC7CD" TargetMode="External"/><Relationship Id="rId53" Type="http://schemas.openxmlformats.org/officeDocument/2006/relationships/hyperlink" Target="consultantplus://offline/ref=CC8B548AD38DEFAD32EFF7928D71123C76D55082048801699F5F47D4C9F1436D42A1104DD03606vC7CD" TargetMode="External"/><Relationship Id="rId74" Type="http://schemas.openxmlformats.org/officeDocument/2006/relationships/hyperlink" Target="consultantplus://offline/ref=CC8B548AD38DEFAD32EFF7928D71123C76D55082048801699F5F47D4C9F1436D42A1104DD03606vC7CD" TargetMode="External"/><Relationship Id="rId128" Type="http://schemas.openxmlformats.org/officeDocument/2006/relationships/hyperlink" Target="consultantplus://offline/ref=CC8B548AD38DEFAD32EFF7928D71123C76D55082048801699F5F47D4C9F1436D42A1104DD0360EvC7ED" TargetMode="External"/><Relationship Id="rId149" Type="http://schemas.openxmlformats.org/officeDocument/2006/relationships/hyperlink" Target="consultantplus://offline/ref=CC8B548AD38DEFAD32EFF7928D71123C76D55082048801699F5F47D4C9F1436D42A1104DD03606vC7CD" TargetMode="External"/><Relationship Id="rId314" Type="http://schemas.openxmlformats.org/officeDocument/2006/relationships/hyperlink" Target="consultantplus://offline/ref=CC8B548AD38DEFAD32EFF7928D71123C76D55082048801699F5F47D4C9F1436D42A1104DD0360EvC7ED" TargetMode="External"/><Relationship Id="rId335" Type="http://schemas.openxmlformats.org/officeDocument/2006/relationships/hyperlink" Target="consultantplus://offline/ref=CC8B548AD38DEFAD32EFF7928D71123C76D55082048801699F5F47D4C9F1436D42A1104DD03600vC7DD" TargetMode="External"/><Relationship Id="rId356" Type="http://schemas.openxmlformats.org/officeDocument/2006/relationships/hyperlink" Target="consultantplus://offline/ref=CC8B548AD38DEFAD32EFF7928D71123C76D55082048801699F5F47D4C9F1436D42A1104DD03606vC7CD" TargetMode="External"/><Relationship Id="rId377" Type="http://schemas.openxmlformats.org/officeDocument/2006/relationships/hyperlink" Target="consultantplus://offline/ref=CC8B548AD38DEFAD32EFF7928D71123C76D55082048801699F5F47D4C9F1436D42A1104DD03606vC7CD" TargetMode="External"/><Relationship Id="rId398" Type="http://schemas.openxmlformats.org/officeDocument/2006/relationships/hyperlink" Target="consultantplus://offline/ref=CC8B548AD38DEFAD32EFF7928D71123C76D55082048801699F5F47D4C9F1436D42A1104DD03607vC75D" TargetMode="External"/><Relationship Id="rId5" Type="http://schemas.openxmlformats.org/officeDocument/2006/relationships/endnotes" Target="endnotes.xml"/><Relationship Id="rId95" Type="http://schemas.openxmlformats.org/officeDocument/2006/relationships/hyperlink" Target="consultantplus://offline/ref=CC8B548AD38DEFAD32EFF7928D71123C76D55082048801699F5F47D4C9F1436D42A1104DD0360EvC7ED" TargetMode="External"/><Relationship Id="rId160" Type="http://schemas.openxmlformats.org/officeDocument/2006/relationships/hyperlink" Target="consultantplus://offline/ref=CC8B548AD38DEFAD32EFF7928D71123C76D55082048801699F5F47D4C9F1436D42A1104DD03606vC7CD" TargetMode="External"/><Relationship Id="rId181" Type="http://schemas.openxmlformats.org/officeDocument/2006/relationships/hyperlink" Target="consultantplus://offline/ref=CC8B548AD38DEFAD32EFF7928D71123C76D55082048801699F5F47D4C9F1436D42A1104DD0360EvC7ED" TargetMode="External"/><Relationship Id="rId216" Type="http://schemas.openxmlformats.org/officeDocument/2006/relationships/hyperlink" Target="consultantplus://offline/ref=CC8B548AD38DEFAD32EFF7928D71123C76D55082048801699F5F47D4C9F1436D42A1104DD03606vC7CD" TargetMode="External"/><Relationship Id="rId237" Type="http://schemas.openxmlformats.org/officeDocument/2006/relationships/hyperlink" Target="consultantplus://offline/ref=CC8B548AD38DEFAD32EFF7928D71123C76D55082048801699F5F47D4C9F1436D42A1104DD03606vC7CD" TargetMode="External"/><Relationship Id="rId402" Type="http://schemas.openxmlformats.org/officeDocument/2006/relationships/fontTable" Target="fontTable.xml"/><Relationship Id="rId258" Type="http://schemas.openxmlformats.org/officeDocument/2006/relationships/hyperlink" Target="consultantplus://offline/ref=CC8B548AD38DEFAD32EFF7928D71123C76D55082048801699F5F47D4C9F1436D42A1104DD03606vC7CD" TargetMode="External"/><Relationship Id="rId279" Type="http://schemas.openxmlformats.org/officeDocument/2006/relationships/hyperlink" Target="consultantplus://offline/ref=CC8B548AD38DEFAD32EFF7928D71123C76D55082048801699F5F47D4C9F1436D42A1104DD03600vC7DD" TargetMode="External"/><Relationship Id="rId22" Type="http://schemas.openxmlformats.org/officeDocument/2006/relationships/hyperlink" Target="consultantplus://offline/ref=CC8B548AD38DEFAD32EFF7928D71123C76D55082048801699F5F47D4C9F1436D42A1104DD03606vC7CD" TargetMode="External"/><Relationship Id="rId43" Type="http://schemas.openxmlformats.org/officeDocument/2006/relationships/hyperlink" Target="consultantplus://offline/ref=CC8B548AD38DEFAD32EFF7928D71123C76D55082048801699F5F47D4C9F1436D42A1104DD03606vC7CD" TargetMode="External"/><Relationship Id="rId64" Type="http://schemas.openxmlformats.org/officeDocument/2006/relationships/hyperlink" Target="consultantplus://offline/ref=CC8B548AD38DEFAD32EFF7928D71123C76D55082048801699F5F47D4C9F1436D42A1104DD03606vC7CD" TargetMode="External"/><Relationship Id="rId118" Type="http://schemas.openxmlformats.org/officeDocument/2006/relationships/hyperlink" Target="consultantplus://offline/ref=CC8B548AD38DEFAD32EFF7928D71123C76D55082048801699F5F47D4C9F1436D42A1104DD03606vC7CD" TargetMode="External"/><Relationship Id="rId139" Type="http://schemas.openxmlformats.org/officeDocument/2006/relationships/hyperlink" Target="consultantplus://offline/ref=CC8B548AD38DEFAD32EFF7928D71123C76D55082048801699F5F47D4C9F1436D42A1104DD03606vC7CD" TargetMode="External"/><Relationship Id="rId290" Type="http://schemas.openxmlformats.org/officeDocument/2006/relationships/hyperlink" Target="consultantplus://offline/ref=CC8B548AD38DEFAD32EFF7928D71123C76D55082048801699F5F47D4C9F1436D42A1104DD03606vC7CD" TargetMode="External"/><Relationship Id="rId304" Type="http://schemas.openxmlformats.org/officeDocument/2006/relationships/hyperlink" Target="consultantplus://offline/ref=CC8B548AD38DEFAD32EFF7928D71123C76D55082048801699F5F47D4C9F1436D42A1104DD03601vC7CD" TargetMode="External"/><Relationship Id="rId325" Type="http://schemas.openxmlformats.org/officeDocument/2006/relationships/hyperlink" Target="consultantplus://offline/ref=CC8B548AD38DEFAD32EFF7928D71123C76D55082048801699F5F47D4C9F1436D42A1104DD03606vC7CD" TargetMode="External"/><Relationship Id="rId346" Type="http://schemas.openxmlformats.org/officeDocument/2006/relationships/hyperlink" Target="consultantplus://offline/ref=CC8B548AD38DEFAD32EFF7928D71123C76D55082048801699F5F47D4C9F1436D42A1104DD0360EvC7ED" TargetMode="External"/><Relationship Id="rId367" Type="http://schemas.openxmlformats.org/officeDocument/2006/relationships/hyperlink" Target="consultantplus://offline/ref=CC8B548AD38DEFAD32EFF7928D71123C76D55082048801699F5F47D4C9F1436D42A1104DD03606vC7CD" TargetMode="External"/><Relationship Id="rId388" Type="http://schemas.openxmlformats.org/officeDocument/2006/relationships/hyperlink" Target="consultantplus://offline/ref=CC8B548AD38DEFAD32EFF7928D71123C76D55082048801699F5F47D4C9F1436D42A1104DD03606vC7CD" TargetMode="External"/><Relationship Id="rId85" Type="http://schemas.openxmlformats.org/officeDocument/2006/relationships/hyperlink" Target="consultantplus://offline/ref=CC8B548AD38DEFAD32EFF7928D71123C76D55082048801699F5F47D4C9F1436D42A1104DD03606vC7CD" TargetMode="External"/><Relationship Id="rId150" Type="http://schemas.openxmlformats.org/officeDocument/2006/relationships/hyperlink" Target="consultantplus://offline/ref=CC8B548AD38DEFAD32EFF7928D71123C76D55082048801699F5F47D4C9F1436D42A1104DD0360EvC7ED" TargetMode="External"/><Relationship Id="rId171" Type="http://schemas.openxmlformats.org/officeDocument/2006/relationships/hyperlink" Target="consultantplus://offline/ref=CC8B548AD38DEFAD32EFF7928D71123C76D55082048801699F5F47D4C9F1436D42A1104DD0360EvC7ED" TargetMode="External"/><Relationship Id="rId192" Type="http://schemas.openxmlformats.org/officeDocument/2006/relationships/hyperlink" Target="consultantplus://offline/ref=CC8B548AD38DEFAD32EFF7928D71123C76D55082048801699F5F47D4C9F1436D42A1104DD0360EvC7ED" TargetMode="External"/><Relationship Id="rId206" Type="http://schemas.openxmlformats.org/officeDocument/2006/relationships/hyperlink" Target="consultantplus://offline/ref=CC8B548AD38DEFAD32EFF7928D71123C76D55082048801699F5F47D4C9F1436D42A1104DD03606vC7CD" TargetMode="External"/><Relationship Id="rId227" Type="http://schemas.openxmlformats.org/officeDocument/2006/relationships/hyperlink" Target="consultantplus://offline/ref=CC8B548AD38DEFAD32EFF7928D71123C76D55082048801699F5F47D4C9F1436D42A1104DD03604vC7AD" TargetMode="External"/><Relationship Id="rId248" Type="http://schemas.openxmlformats.org/officeDocument/2006/relationships/hyperlink" Target="consultantplus://offline/ref=CC8B548AD38DEFAD32EFF7928D71123C76D55082048801699F5F47D4C9F1436D42A1104DD03606vC7CD" TargetMode="External"/><Relationship Id="rId269" Type="http://schemas.openxmlformats.org/officeDocument/2006/relationships/hyperlink" Target="consultantplus://offline/ref=CC8B548AD38DEFAD32EFF7928D71123C76D55082048801699F5F47D4C9F1436D42A1104DD03606vC7CD" TargetMode="External"/><Relationship Id="rId12" Type="http://schemas.openxmlformats.org/officeDocument/2006/relationships/hyperlink" Target="consultantplus://offline/ref=CC8B548AD38DEFAD32EFF7928D71123C76D55082048801699F5F47D4C9F1436D42A1104DD0360EvC7ED" TargetMode="External"/><Relationship Id="rId33" Type="http://schemas.openxmlformats.org/officeDocument/2006/relationships/hyperlink" Target="consultantplus://offline/ref=CC8B548AD38DEFAD32EFF7928D71123C76D55082048801699F5F47D4C9F1436D42A1104DD0360EvC7ED" TargetMode="External"/><Relationship Id="rId108" Type="http://schemas.openxmlformats.org/officeDocument/2006/relationships/hyperlink" Target="consultantplus://offline/ref=CC8B548AD38DEFAD32EFF7928D71123C76D55082048801699F5F47D4C9F1436D42A1104DD03606vC7CD" TargetMode="External"/><Relationship Id="rId129" Type="http://schemas.openxmlformats.org/officeDocument/2006/relationships/hyperlink" Target="consultantplus://offline/ref=CC8B548AD38DEFAD32EFF7928D71123C76D55082048801699F5F47D4C9F1436D42A1104DD03606vC7CD" TargetMode="External"/><Relationship Id="rId280" Type="http://schemas.openxmlformats.org/officeDocument/2006/relationships/hyperlink" Target="consultantplus://offline/ref=CC8B548AD38DEFAD32EFF7928D71123C76D55082048801699F5F47D4C9F1436D42A1104DD03602vC7CD" TargetMode="External"/><Relationship Id="rId315" Type="http://schemas.openxmlformats.org/officeDocument/2006/relationships/hyperlink" Target="consultantplus://offline/ref=CC8B548AD38DEFAD32EFF7928D71123C76D55082048801699F5F47D4C9F1436D42A1104DD03606vC7CD" TargetMode="External"/><Relationship Id="rId336" Type="http://schemas.openxmlformats.org/officeDocument/2006/relationships/hyperlink" Target="consultantplus://offline/ref=CC8B548AD38DEFAD32EFF7928D71123C76D55082048801699F5F47D4C9F1436D42A1104DD0360EvC7ED" TargetMode="External"/><Relationship Id="rId357" Type="http://schemas.openxmlformats.org/officeDocument/2006/relationships/hyperlink" Target="consultantplus://offline/ref=CC8B548AD38DEFAD32EFF7928D71123C76D55082048801699F5F47D4C9F1436D42A1104DD0360EvC7ED" TargetMode="External"/><Relationship Id="rId54" Type="http://schemas.openxmlformats.org/officeDocument/2006/relationships/hyperlink" Target="consultantplus://offline/ref=CC8B548AD38DEFAD32EFF7928D71123C76D55082048801699F5F47D4C9F1436D42A1104DD0360EvC7ED" TargetMode="External"/><Relationship Id="rId75" Type="http://schemas.openxmlformats.org/officeDocument/2006/relationships/hyperlink" Target="consultantplus://offline/ref=CC8B548AD38DEFAD32EFF7928D71123C76D55082048801699F5F47D4C9F1436D42A1104DD03606vC7CD" TargetMode="External"/><Relationship Id="rId96" Type="http://schemas.openxmlformats.org/officeDocument/2006/relationships/hyperlink" Target="consultantplus://offline/ref=CC8B548AD38DEFAD32EFF7928D71123C76D55082048801699F5F47D4C9F1436D42A1104DD03606vC7CD" TargetMode="External"/><Relationship Id="rId140" Type="http://schemas.openxmlformats.org/officeDocument/2006/relationships/hyperlink" Target="consultantplus://offline/ref=CC8B548AD38DEFAD32EFF7928D71123C76D55082048801699F5F47D4C9F1436D42A1104DD0360EvC7ED" TargetMode="External"/><Relationship Id="rId161" Type="http://schemas.openxmlformats.org/officeDocument/2006/relationships/hyperlink" Target="consultantplus://offline/ref=CC8B548AD38DEFAD32EFF7928D71123C76D55082048801699F5F47D4C9F1436D42A1104DD03606vC7CD" TargetMode="External"/><Relationship Id="rId182" Type="http://schemas.openxmlformats.org/officeDocument/2006/relationships/hyperlink" Target="consultantplus://offline/ref=CC8B548AD38DEFAD32EFF7928D71123C76D55082048801699F5F47D4C9F1436D42A1104DD03606vC7CD" TargetMode="External"/><Relationship Id="rId217" Type="http://schemas.openxmlformats.org/officeDocument/2006/relationships/hyperlink" Target="consultantplus://offline/ref=CC8B548AD38DEFAD32EFF7928D71123C76D55082048801699F5F47D4C9F1436D42A1104DD0360EvC7ED" TargetMode="External"/><Relationship Id="rId378" Type="http://schemas.openxmlformats.org/officeDocument/2006/relationships/hyperlink" Target="consultantplus://offline/ref=CC8B548AD38DEFAD32EFF7928D71123C76D55082048801699F5F47D4C9F1436D42A1104DD03606vC7CD" TargetMode="External"/><Relationship Id="rId399" Type="http://schemas.openxmlformats.org/officeDocument/2006/relationships/hyperlink" Target="consultantplus://offline/ref=CC8B548AD38DEFAD32EFF7928D71123C76D55082048801699F5F47D4C9F1436D42A1104DD03606vC7CD" TargetMode="External"/><Relationship Id="rId403" Type="http://schemas.openxmlformats.org/officeDocument/2006/relationships/theme" Target="theme/theme1.xml"/><Relationship Id="rId6" Type="http://schemas.openxmlformats.org/officeDocument/2006/relationships/image" Target="media/image1.png"/><Relationship Id="rId238" Type="http://schemas.openxmlformats.org/officeDocument/2006/relationships/hyperlink" Target="consultantplus://offline/ref=CC8B548AD38DEFAD32EFF7928D71123C76D55082048801699F5F47D4C9F1436D42A1104DD03606vC7CD" TargetMode="External"/><Relationship Id="rId259" Type="http://schemas.openxmlformats.org/officeDocument/2006/relationships/hyperlink" Target="consultantplus://offline/ref=CC8B548AD38DEFAD32EFF7928D71123C76D55082048801699F5F47D4C9F1436D42A1104DD03606vC7CD" TargetMode="External"/><Relationship Id="rId23" Type="http://schemas.openxmlformats.org/officeDocument/2006/relationships/hyperlink" Target="consultantplus://offline/ref=CC8B548AD38DEFAD32EFF7928D71123C76D55082048801699F5F47D4C9F1436D42A1104DD0360EvC7ED" TargetMode="External"/><Relationship Id="rId119" Type="http://schemas.openxmlformats.org/officeDocument/2006/relationships/hyperlink" Target="consultantplus://offline/ref=CC8B548AD38DEFAD32EFF7928D71123C76D55082048801699F5F47D4C9F1436D42A1104DD0360EvC7ED" TargetMode="External"/><Relationship Id="rId270" Type="http://schemas.openxmlformats.org/officeDocument/2006/relationships/hyperlink" Target="consultantplus://offline/ref=CC8B548AD38DEFAD32EFF7928D71123C76D55082048801699F5F47D4C9F1436D42A1104DD03606vC7CD" TargetMode="External"/><Relationship Id="rId291" Type="http://schemas.openxmlformats.org/officeDocument/2006/relationships/hyperlink" Target="consultantplus://offline/ref=CC8B548AD38DEFAD32EFF7928D71123C76D55082048801699F5F47D4C9F1436D42A1104DD0360EvC7ED" TargetMode="External"/><Relationship Id="rId305" Type="http://schemas.openxmlformats.org/officeDocument/2006/relationships/hyperlink" Target="consultantplus://offline/ref=CC8B548AD38DEFAD32EFF7928D71123C76D55082048801699F5F47D4C9F1436D42A1104DD03601vC7CD" TargetMode="External"/><Relationship Id="rId326" Type="http://schemas.openxmlformats.org/officeDocument/2006/relationships/hyperlink" Target="consultantplus://offline/ref=CC8B548AD38DEFAD32EFF7928D71123C76D55082048801699F5F47D4C9F1436D42A1104DD03606vC7CD" TargetMode="External"/><Relationship Id="rId347" Type="http://schemas.openxmlformats.org/officeDocument/2006/relationships/hyperlink" Target="consultantplus://offline/ref=CC8B548AD38DEFAD32EFF7928D71123C76D55082048801699F5F47D4C9F1436D42A1104DD03606vC7CD" TargetMode="External"/><Relationship Id="rId44" Type="http://schemas.openxmlformats.org/officeDocument/2006/relationships/hyperlink" Target="consultantplus://offline/ref=CC8B548AD38DEFAD32EFF7928D71123C76D55082048801699F5F47D4C9F1436D42A1104DD0360EvC7ED" TargetMode="External"/><Relationship Id="rId65" Type="http://schemas.openxmlformats.org/officeDocument/2006/relationships/hyperlink" Target="consultantplus://offline/ref=CC8B548AD38DEFAD32EFF7928D71123C76D55082048801699F5F47D4C9F1436D42A1104DD0360EvC7ED" TargetMode="External"/><Relationship Id="rId86" Type="http://schemas.openxmlformats.org/officeDocument/2006/relationships/hyperlink" Target="consultantplus://offline/ref=CC8B548AD38DEFAD32EFF7928D71123C76D55082048801699F5F47D4C9F1436D42A1104DD0360EvC7ED" TargetMode="External"/><Relationship Id="rId130" Type="http://schemas.openxmlformats.org/officeDocument/2006/relationships/hyperlink" Target="consultantplus://offline/ref=CC8B548AD38DEFAD32EFF7928D71123C76D55082048801699F5F47D4C9F1436D42A1104DD03606vC7CD" TargetMode="External"/><Relationship Id="rId151" Type="http://schemas.openxmlformats.org/officeDocument/2006/relationships/hyperlink" Target="consultantplus://offline/ref=CC8B548AD38DEFAD32EFF7928D71123C76D55082048801699F5F47D4C9F1436D42A1104DD03606vC7CD" TargetMode="External"/><Relationship Id="rId368" Type="http://schemas.openxmlformats.org/officeDocument/2006/relationships/hyperlink" Target="consultantplus://offline/ref=CC8B548AD38DEFAD32EFF7928D71123C76D55082048801699F5F47D4C9F1436D42A1104DD0360EvC7ED" TargetMode="External"/><Relationship Id="rId389" Type="http://schemas.openxmlformats.org/officeDocument/2006/relationships/hyperlink" Target="consultantplus://offline/ref=CC8B548AD38DEFAD32EFF7928D71123C76D55082048801699F5F47D4C9F1436D42A1104DD0360EvC7ED" TargetMode="External"/><Relationship Id="rId172" Type="http://schemas.openxmlformats.org/officeDocument/2006/relationships/hyperlink" Target="consultantplus://offline/ref=CC8B548AD38DEFAD32EFF7928D71123C76D55082048801699F5F47D4C9F1436D42A1104DD03606vC7CD" TargetMode="External"/><Relationship Id="rId193" Type="http://schemas.openxmlformats.org/officeDocument/2006/relationships/hyperlink" Target="consultantplus://offline/ref=CC8B548AD38DEFAD32EFF7928D71123C76D55082048801699F5F47D4C9F1436D42A1104DD03606vC7CD" TargetMode="External"/><Relationship Id="rId207" Type="http://schemas.openxmlformats.org/officeDocument/2006/relationships/hyperlink" Target="consultantplus://offline/ref=CC8B548AD38DEFAD32EFF7928D71123C76D55082048801699F5F47D4C9F1436D42A1104DD0360EvC7ED" TargetMode="External"/><Relationship Id="rId228" Type="http://schemas.openxmlformats.org/officeDocument/2006/relationships/hyperlink" Target="consultantplus://offline/ref=CC8B548AD38DEFAD32EFF7928D71123C76D55082048801699F5F47D4C9F1436D42A1104DD03604vC7AD" TargetMode="External"/><Relationship Id="rId249" Type="http://schemas.openxmlformats.org/officeDocument/2006/relationships/hyperlink" Target="consultantplus://offline/ref=CC8B548AD38DEFAD32EFF7928D71123C76D55082048801699F5F47D4C9F1436D42A1104DD0360EvC7ED" TargetMode="External"/><Relationship Id="rId13" Type="http://schemas.openxmlformats.org/officeDocument/2006/relationships/hyperlink" Target="consultantplus://offline/ref=CC8B548AD38DEFAD32EFF7928D71123C76D55082048801699F5F47D4C9F1436D42A1104DD03606vC7CD" TargetMode="External"/><Relationship Id="rId109" Type="http://schemas.openxmlformats.org/officeDocument/2006/relationships/hyperlink" Target="consultantplus://offline/ref=CC8B548AD38DEFAD32EFF7928D71123C76D55082048801699F5F47D4C9F1436D42A1104DD0360EvC7ED" TargetMode="External"/><Relationship Id="rId260" Type="http://schemas.openxmlformats.org/officeDocument/2006/relationships/hyperlink" Target="consultantplus://offline/ref=CC8B548AD38DEFAD32EFF7928D71123C76D55082048801699F5F47D4C9F1436D42A1104DD03606vC7CD" TargetMode="External"/><Relationship Id="rId281" Type="http://schemas.openxmlformats.org/officeDocument/2006/relationships/hyperlink" Target="consultantplus://offline/ref=CC8B548AD38DEFAD32EFF7928D71123C76D55082048801699F5F47D4C9F1436D42A1104DD03600vC7DD" TargetMode="External"/><Relationship Id="rId316" Type="http://schemas.openxmlformats.org/officeDocument/2006/relationships/hyperlink" Target="consultantplus://offline/ref=CC8B548AD38DEFAD32EFF7928D71123C76D55082048801699F5F47D4C9F1436D42A1104DD0360EvC7ED" TargetMode="External"/><Relationship Id="rId337" Type="http://schemas.openxmlformats.org/officeDocument/2006/relationships/hyperlink" Target="consultantplus://offline/ref=CC8B548AD38DEFAD32EFF7928D71123C76D55082048801699F5F47D4C9F1436D42A1104DD03606vC7CD" TargetMode="External"/><Relationship Id="rId34" Type="http://schemas.openxmlformats.org/officeDocument/2006/relationships/hyperlink" Target="consultantplus://offline/ref=CC8B548AD38DEFAD32EFF7928D71123C76D55082048801699F5F47D4C9F1436D42A1104DD03606vC7CD" TargetMode="External"/><Relationship Id="rId55" Type="http://schemas.openxmlformats.org/officeDocument/2006/relationships/hyperlink" Target="consultantplus://offline/ref=CC8B548AD38DEFAD32EFF7928D71123C76D55082048801699F5F47D4C9F1436D42A1104DD03606vC7CD" TargetMode="External"/><Relationship Id="rId76" Type="http://schemas.openxmlformats.org/officeDocument/2006/relationships/hyperlink" Target="consultantplus://offline/ref=CC8B548AD38DEFAD32EFF7928D71123C76D55082048801699F5F47D4C9F1436D42A1104DD03606vC7CD" TargetMode="External"/><Relationship Id="rId97" Type="http://schemas.openxmlformats.org/officeDocument/2006/relationships/hyperlink" Target="consultantplus://offline/ref=CC8B548AD38DEFAD32EFF7928D71123C76D55082048801699F5F47D4C9F1436D42A1104DD0360EvC7ED" TargetMode="External"/><Relationship Id="rId120" Type="http://schemas.openxmlformats.org/officeDocument/2006/relationships/hyperlink" Target="consultantplus://offline/ref=CC8B548AD38DEFAD32EFF7928D71123C76D55082048801699F5F47D4C9F1436D42A1104DD03606vC7CD" TargetMode="External"/><Relationship Id="rId141" Type="http://schemas.openxmlformats.org/officeDocument/2006/relationships/hyperlink" Target="consultantplus://offline/ref=CC8B548AD38DEFAD32EFF7928D71123C76D55082048801699F5F47D4C9F1436D42A1104DD03606vC7CD" TargetMode="External"/><Relationship Id="rId358" Type="http://schemas.openxmlformats.org/officeDocument/2006/relationships/hyperlink" Target="consultantplus://offline/ref=CC8B548AD38DEFAD32EFF7928D71123C76D55082048801699F5F47D4C9F1436D42A1104DD03606vC7CD" TargetMode="External"/><Relationship Id="rId379" Type="http://schemas.openxmlformats.org/officeDocument/2006/relationships/hyperlink" Target="consultantplus://offline/ref=CC8B548AD38DEFAD32EFF7928D71123C76D55082048801699F5F47D4C9F1436D42A1104DD0360EvC7ED" TargetMode="External"/><Relationship Id="rId7" Type="http://schemas.openxmlformats.org/officeDocument/2006/relationships/hyperlink" Target="http://www.consultant.ru" TargetMode="External"/><Relationship Id="rId162" Type="http://schemas.openxmlformats.org/officeDocument/2006/relationships/hyperlink" Target="consultantplus://offline/ref=CC8B548AD38DEFAD32EFF7928D71123C76D55082048801699F5F47D4C9F1436D42A1104DD03606vC7CD" TargetMode="External"/><Relationship Id="rId183" Type="http://schemas.openxmlformats.org/officeDocument/2006/relationships/hyperlink" Target="consultantplus://offline/ref=CC8B548AD38DEFAD32EFF7928D71123C76D55082048801699F5F47D4C9F1436D42A1104DD0360EvC7ED" TargetMode="External"/><Relationship Id="rId218" Type="http://schemas.openxmlformats.org/officeDocument/2006/relationships/hyperlink" Target="consultantplus://offline/ref=CC8B548AD38DEFAD32EFF7928D71123C76D55082048801699F5F47D4C9F1436D42A1104DD03606vC7CD" TargetMode="External"/><Relationship Id="rId239" Type="http://schemas.openxmlformats.org/officeDocument/2006/relationships/hyperlink" Target="consultantplus://offline/ref=CC8B548AD38DEFAD32EFF7928D71123C76D55082048801699F5F47D4C9F1436D42A1104DD0360EvC7ED" TargetMode="External"/><Relationship Id="rId390" Type="http://schemas.openxmlformats.org/officeDocument/2006/relationships/hyperlink" Target="consultantplus://offline/ref=CC8B548AD38DEFAD32EFF7928D71123C76D55082048801699F5F47D4C9F1436D42A1104DD03606vC7CD" TargetMode="External"/><Relationship Id="rId250" Type="http://schemas.openxmlformats.org/officeDocument/2006/relationships/hyperlink" Target="consultantplus://offline/ref=CC8B548AD38DEFAD32EFF7928D71123C76D55082048801699F5F47D4C9F1436D42A1104DD03606vC7CD" TargetMode="External"/><Relationship Id="rId271" Type="http://schemas.openxmlformats.org/officeDocument/2006/relationships/hyperlink" Target="consultantplus://offline/ref=CC8B548AD38DEFAD32EFF7928D71123C76D55082048801699F5F47D4C9F1436D42A1104DD03606vC7CD" TargetMode="External"/><Relationship Id="rId292" Type="http://schemas.openxmlformats.org/officeDocument/2006/relationships/hyperlink" Target="consultantplus://offline/ref=CC8B548AD38DEFAD32EFF7928D71123C76D55082048801699F5F47D4C9F1436D42A1104DD03606vC7CD" TargetMode="External"/><Relationship Id="rId306" Type="http://schemas.openxmlformats.org/officeDocument/2006/relationships/hyperlink" Target="consultantplus://offline/ref=CC8B548AD38DEFAD32EFF7928D71123C76D55082048801699F5F47D4C9F1436D42A1104DD03606vC7CD" TargetMode="External"/><Relationship Id="rId24" Type="http://schemas.openxmlformats.org/officeDocument/2006/relationships/hyperlink" Target="consultantplus://offline/ref=CC8B548AD38DEFAD32EFF7928D71123C76D55082048801699F5F47D4C9F1436D42A1104DD03606vC7CD" TargetMode="External"/><Relationship Id="rId45" Type="http://schemas.openxmlformats.org/officeDocument/2006/relationships/hyperlink" Target="consultantplus://offline/ref=CC8B548AD38DEFAD32EFF7928D71123C76D55082048801699F5F47D4C9F1436D42A1104DD03606vC7CD" TargetMode="External"/><Relationship Id="rId66" Type="http://schemas.openxmlformats.org/officeDocument/2006/relationships/hyperlink" Target="consultantplus://offline/ref=CC8B548AD38DEFAD32EFF7928D71123C76D55082048801699F5F47D4C9F1436D42A1104DD03606vC7CD" TargetMode="External"/><Relationship Id="rId87" Type="http://schemas.openxmlformats.org/officeDocument/2006/relationships/hyperlink" Target="consultantplus://offline/ref=CC8B548AD38DEFAD32EFF7928D71123C76D55082048801699F5F47D4C9F1436D42A1104DD03606vC7CD" TargetMode="External"/><Relationship Id="rId110" Type="http://schemas.openxmlformats.org/officeDocument/2006/relationships/hyperlink" Target="consultantplus://offline/ref=CC8B548AD38DEFAD32EFF7928D71123C76D55082048801699F5F47D4C9F1436D42A1104DD03606vC7CD" TargetMode="External"/><Relationship Id="rId131" Type="http://schemas.openxmlformats.org/officeDocument/2006/relationships/hyperlink" Target="consultantplus://offline/ref=CC8B548AD38DEFAD32EFF7928D71123C76D55082048801699F5F47D4C9F1436D42A1104DD03606vC7CD" TargetMode="External"/><Relationship Id="rId327" Type="http://schemas.openxmlformats.org/officeDocument/2006/relationships/hyperlink" Target="consultantplus://offline/ref=CC8B548AD38DEFAD32EFF7928D71123C76D55082048801699F5F47D4C9F1436D42A1104DD0360EvC7ED" TargetMode="External"/><Relationship Id="rId348" Type="http://schemas.openxmlformats.org/officeDocument/2006/relationships/hyperlink" Target="consultantplus://offline/ref=CC8B548AD38DEFAD32EFF7928D71123C76D55082048801699F5F47D4C9F1436D42A1104DD0360EvC7ED" TargetMode="External"/><Relationship Id="rId369" Type="http://schemas.openxmlformats.org/officeDocument/2006/relationships/hyperlink" Target="consultantplus://offline/ref=CC8B548AD38DEFAD32EFF7928D71123C76D55082048801699F5F47D4C9F1436D42A1104DD03606vC7CD" TargetMode="External"/><Relationship Id="rId152" Type="http://schemas.openxmlformats.org/officeDocument/2006/relationships/hyperlink" Target="consultantplus://offline/ref=CC8B548AD38DEFAD32EFF7928D71123C76D55082048801699F5F47D4C9F1436D42A1104DD0360EvC7ED" TargetMode="External"/><Relationship Id="rId173" Type="http://schemas.openxmlformats.org/officeDocument/2006/relationships/hyperlink" Target="consultantplus://offline/ref=CC8B548AD38DEFAD32EFF7928D71123C76D55082048801699F5F47D4C9F1436D42A1104DD0360EvC7ED" TargetMode="External"/><Relationship Id="rId194" Type="http://schemas.openxmlformats.org/officeDocument/2006/relationships/hyperlink" Target="consultantplus://offline/ref=CC8B548AD38DEFAD32EFF7928D71123C76D55082048801699F5F47D4C9F1436D42A1104DD0360EvC7ED" TargetMode="External"/><Relationship Id="rId208" Type="http://schemas.openxmlformats.org/officeDocument/2006/relationships/hyperlink" Target="consultantplus://offline/ref=CC8B548AD38DEFAD32EFF7928D71123C76D55082048801699F5F47D4C9F1436D42A1104DD03606vC7CD" TargetMode="External"/><Relationship Id="rId229" Type="http://schemas.openxmlformats.org/officeDocument/2006/relationships/hyperlink" Target="consultantplus://offline/ref=CC8B548AD38DEFAD32EFF7928D71123C76D55082048801699F5F47D4C9F1436D42A1104DD03600vC7DD" TargetMode="External"/><Relationship Id="rId380" Type="http://schemas.openxmlformats.org/officeDocument/2006/relationships/hyperlink" Target="consultantplus://offline/ref=CC8B548AD38DEFAD32EFF7928D71123C76D55082048801699F5F47D4C9F1436D42A1104DD03606vC7CD" TargetMode="External"/><Relationship Id="rId240" Type="http://schemas.openxmlformats.org/officeDocument/2006/relationships/hyperlink" Target="consultantplus://offline/ref=CC8B548AD38DEFAD32EFF7928D71123C76D55082048801699F5F47D4C9F1436D42A1104DD03606vC7CD" TargetMode="External"/><Relationship Id="rId261" Type="http://schemas.openxmlformats.org/officeDocument/2006/relationships/hyperlink" Target="consultantplus://offline/ref=CC8B548AD38DEFAD32EFF7928D71123C76D55082048801699F5F47D4C9F1436D42A1104DD03606vC7CD" TargetMode="External"/><Relationship Id="rId14" Type="http://schemas.openxmlformats.org/officeDocument/2006/relationships/hyperlink" Target="consultantplus://offline/ref=CC8B548AD38DEFAD32EFF7928D71123C76D55082048801699F5F47D4C9F1436D42A1104DD0360EvC7ED" TargetMode="External"/><Relationship Id="rId35" Type="http://schemas.openxmlformats.org/officeDocument/2006/relationships/hyperlink" Target="consultantplus://offline/ref=CC8B548AD38DEFAD32EFF7928D71123C76D55082048801699F5F47D4C9F1436D42A1104DD0360EvC7ED" TargetMode="External"/><Relationship Id="rId56" Type="http://schemas.openxmlformats.org/officeDocument/2006/relationships/hyperlink" Target="consultantplus://offline/ref=CC8B548AD38DEFAD32EFF7928D71123C76D55082048801699F5F47D4C9F1436D42A1104DD0360EvC7ED" TargetMode="External"/><Relationship Id="rId77" Type="http://schemas.openxmlformats.org/officeDocument/2006/relationships/hyperlink" Target="consultantplus://offline/ref=CC8B548AD38DEFAD32EFF7928D71123C76D55082048801699F5F47D4C9F1436D42A1104DD0360EvC7ED" TargetMode="External"/><Relationship Id="rId100" Type="http://schemas.openxmlformats.org/officeDocument/2006/relationships/hyperlink" Target="consultantplus://offline/ref=CC8B548AD38DEFAD32EFF7928D71123C76D55082048801699F5F47D4C9F1436D42A1104DD03606vC7CD" TargetMode="External"/><Relationship Id="rId282" Type="http://schemas.openxmlformats.org/officeDocument/2006/relationships/hyperlink" Target="consultantplus://offline/ref=CC8B548AD38DEFAD32EFF7928D71123C76D55082048801699F5F47D4C9F1436D42A1104DD03600vC7DD" TargetMode="External"/><Relationship Id="rId317" Type="http://schemas.openxmlformats.org/officeDocument/2006/relationships/hyperlink" Target="consultantplus://offline/ref=CC8B548AD38DEFAD32EFF7928D71123C76D55082048801699F5F47D4C9F1436D42A1104DD03606vC7CD" TargetMode="External"/><Relationship Id="rId338" Type="http://schemas.openxmlformats.org/officeDocument/2006/relationships/hyperlink" Target="consultantplus://offline/ref=CC8B548AD38DEFAD32EFF7928D71123C76D55082048801699F5F47D4C9F1436D42A1104DD0360EvC7ED" TargetMode="External"/><Relationship Id="rId359" Type="http://schemas.openxmlformats.org/officeDocument/2006/relationships/hyperlink" Target="consultantplus://offline/ref=CC8B548AD38DEFAD32EFF7928D71123C76D55082048801699F5F47D4C9F1436D42A1104DD0360EvC7ED" TargetMode="External"/><Relationship Id="rId8" Type="http://schemas.openxmlformats.org/officeDocument/2006/relationships/hyperlink" Target="consultantplus://offline/ref=8DE4B01D8A61AE9E94FC987FD3035FBACE93736D3B3C3BEE649B8C3D2B0DC9EE33C05EAB2666361FuD75D" TargetMode="External"/><Relationship Id="rId98" Type="http://schemas.openxmlformats.org/officeDocument/2006/relationships/hyperlink" Target="consultantplus://offline/ref=CC8B548AD38DEFAD32EFF7928D71123C76D55082048801699F5F47D4C9F1436D42A1104DD03606vC7CD" TargetMode="External"/><Relationship Id="rId121" Type="http://schemas.openxmlformats.org/officeDocument/2006/relationships/hyperlink" Target="consultantplus://offline/ref=CC8B548AD38DEFAD32EFF7928D71123C76D55082048801699F5F47D4C9F1436D42A1104DD0360EvC7ED" TargetMode="External"/><Relationship Id="rId142" Type="http://schemas.openxmlformats.org/officeDocument/2006/relationships/hyperlink" Target="consultantplus://offline/ref=CC8B548AD38DEFAD32EFF7928D71123C76D55082048801699F5F47D4C9F1436D42A1104DD0360EvC7ED" TargetMode="External"/><Relationship Id="rId163" Type="http://schemas.openxmlformats.org/officeDocument/2006/relationships/hyperlink" Target="consultantplus://offline/ref=CC8B548AD38DEFAD32EFF7928D71123C76D55082048801699F5F47D4C9F1436D42A1104DD0360EvC7ED" TargetMode="External"/><Relationship Id="rId184" Type="http://schemas.openxmlformats.org/officeDocument/2006/relationships/hyperlink" Target="consultantplus://offline/ref=CC8B548AD38DEFAD32EFF7928D71123C76D55082048801699F5F47D4C9F1436D42A1104DD03606vC7CD" TargetMode="External"/><Relationship Id="rId219" Type="http://schemas.openxmlformats.org/officeDocument/2006/relationships/hyperlink" Target="consultantplus://offline/ref=CC8B548AD38DEFAD32EFF7928D71123C76D55082048801699F5F47D4C9F1436D42A1104DD0360EvC7ED" TargetMode="External"/><Relationship Id="rId370" Type="http://schemas.openxmlformats.org/officeDocument/2006/relationships/hyperlink" Target="consultantplus://offline/ref=CC8B548AD38DEFAD32EFF7928D71123C76D55082048801699F5F47D4C9F1436D42A1104DD0360EvC7ED" TargetMode="External"/><Relationship Id="rId391" Type="http://schemas.openxmlformats.org/officeDocument/2006/relationships/hyperlink" Target="consultantplus://offline/ref=CC8B548AD38DEFAD32EFF7928D71123C76D55082048801699F5F47D4C9F1436D42A1104DD0360EvC7ED" TargetMode="External"/><Relationship Id="rId230" Type="http://schemas.openxmlformats.org/officeDocument/2006/relationships/hyperlink" Target="consultantplus://offline/ref=CC8B548AD38DEFAD32EFF7928D71123C76D55082048801699F5F47D4C9F1436D42A1104DD03606vC7CD" TargetMode="External"/><Relationship Id="rId251" Type="http://schemas.openxmlformats.org/officeDocument/2006/relationships/hyperlink" Target="consultantplus://offline/ref=CC8B548AD38DEFAD32EFF7928D71123C76D55082048801699F5F47D4C9F1436D42A1104DD0360EvC7ED" TargetMode="External"/><Relationship Id="rId25" Type="http://schemas.openxmlformats.org/officeDocument/2006/relationships/hyperlink" Target="consultantplus://offline/ref=CC8B548AD38DEFAD32EFF7928D71123C76D55082048801699F5F47D4C9F1436D42A1104DD0360EvC7ED" TargetMode="External"/><Relationship Id="rId46" Type="http://schemas.openxmlformats.org/officeDocument/2006/relationships/hyperlink" Target="consultantplus://offline/ref=CC8B548AD38DEFAD32EFF7928D71123C76D55082048801699F5F47D4C9F1436D42A1104DD0360EvC7ED" TargetMode="External"/><Relationship Id="rId67" Type="http://schemas.openxmlformats.org/officeDocument/2006/relationships/hyperlink" Target="consultantplus://offline/ref=CC8B548AD38DEFAD32EFF7928D71123C76D55082048801699F5F47D4C9F1436D42A1104DD03606vC7CD" TargetMode="External"/><Relationship Id="rId272" Type="http://schemas.openxmlformats.org/officeDocument/2006/relationships/hyperlink" Target="consultantplus://offline/ref=CC8B548AD38DEFAD32EFF7928D71123C76D55082048801699F5F47D4C9F1436D42A1104DD03606vC7CD" TargetMode="External"/><Relationship Id="rId293" Type="http://schemas.openxmlformats.org/officeDocument/2006/relationships/hyperlink" Target="consultantplus://offline/ref=CC8B548AD38DEFAD32EFF7928D71123C76D55082048801699F5F47D4C9F1436D42A1104DD0360EvC7ED" TargetMode="External"/><Relationship Id="rId307" Type="http://schemas.openxmlformats.org/officeDocument/2006/relationships/hyperlink" Target="consultantplus://offline/ref=CC8B548AD38DEFAD32EFF7928D71123C76D55082048801699F5F47D4C9F1436D42A1104DD0360EvC7ED" TargetMode="External"/><Relationship Id="rId328" Type="http://schemas.openxmlformats.org/officeDocument/2006/relationships/hyperlink" Target="consultantplus://offline/ref=CC8B548AD38DEFAD32EFF7928D71123C76D55082048801699F5F47D4C9F1436D42A1104DD03606vC7CD" TargetMode="External"/><Relationship Id="rId349" Type="http://schemas.openxmlformats.org/officeDocument/2006/relationships/hyperlink" Target="consultantplus://offline/ref=CC8B548AD38DEFAD32EFF7928D71123C76D55082048801699F5F47D4C9F1436D42A1104DD03606vC7CD" TargetMode="External"/><Relationship Id="rId88" Type="http://schemas.openxmlformats.org/officeDocument/2006/relationships/hyperlink" Target="consultantplus://offline/ref=CC8B548AD38DEFAD32EFF7928D71123C76D55082048801699F5F47D4C9F1436D42A1104DD0360EvC7ED" TargetMode="External"/><Relationship Id="rId111" Type="http://schemas.openxmlformats.org/officeDocument/2006/relationships/hyperlink" Target="consultantplus://offline/ref=CC8B548AD38DEFAD32EFF7928D71123C76D55082048801699F5F47D4C9F1436D42A1104DD0360EvC7ED" TargetMode="External"/><Relationship Id="rId132" Type="http://schemas.openxmlformats.org/officeDocument/2006/relationships/hyperlink" Target="consultantplus://offline/ref=CC8B548AD38DEFAD32EFF7928D71123C76D55082048801699F5F47D4C9F1436D42A1104DD0360EvC7ED" TargetMode="External"/><Relationship Id="rId153" Type="http://schemas.openxmlformats.org/officeDocument/2006/relationships/hyperlink" Target="consultantplus://offline/ref=CC8B548AD38DEFAD32EFF7928D71123C76D55082048801699F5F47D4C9F1436D42A1104DD03606vC7CD" TargetMode="External"/><Relationship Id="rId174" Type="http://schemas.openxmlformats.org/officeDocument/2006/relationships/hyperlink" Target="consultantplus://offline/ref=CC8B548AD38DEFAD32EFF7928D71123C76D55082048801699F5F47D4C9F1436D42A1104DD03606vC7CD" TargetMode="External"/><Relationship Id="rId195" Type="http://schemas.openxmlformats.org/officeDocument/2006/relationships/hyperlink" Target="consultantplus://offline/ref=CC8B548AD38DEFAD32EFF7928D71123C76D55082048801699F5F47D4C9F1436D42A1104DD03606vC7CD" TargetMode="External"/><Relationship Id="rId209" Type="http://schemas.openxmlformats.org/officeDocument/2006/relationships/hyperlink" Target="consultantplus://offline/ref=CC8B548AD38DEFAD32EFF7928D71123C76D55082048801699F5F47D4C9F1436D42A1104DD0360EvC7ED" TargetMode="External"/><Relationship Id="rId360" Type="http://schemas.openxmlformats.org/officeDocument/2006/relationships/hyperlink" Target="consultantplus://offline/ref=CC8B548AD38DEFAD32EFF7928D71123C76D55082048801699F5F47D4C9F1436D42A1104DD03606vC7CD" TargetMode="External"/><Relationship Id="rId381" Type="http://schemas.openxmlformats.org/officeDocument/2006/relationships/hyperlink" Target="consultantplus://offline/ref=CC8B548AD38DEFAD32EFF7928D71123C76D55082048801699F5F47D4C9F1436D42A1104DD0360EvC7ED" TargetMode="External"/><Relationship Id="rId220" Type="http://schemas.openxmlformats.org/officeDocument/2006/relationships/hyperlink" Target="consultantplus://offline/ref=CC8B548AD38DEFAD32EFF7928D71123C76D55082048801699F5F47D4C9F1436D42A1104DD03606vC7CD" TargetMode="External"/><Relationship Id="rId241" Type="http://schemas.openxmlformats.org/officeDocument/2006/relationships/hyperlink" Target="consultantplus://offline/ref=CC8B548AD38DEFAD32EFF7928D71123C76D55082048801699F5F47D4C9F1436D42A1104DD0360EvC7ED" TargetMode="External"/><Relationship Id="rId15" Type="http://schemas.openxmlformats.org/officeDocument/2006/relationships/hyperlink" Target="consultantplus://offline/ref=CC8B548AD38DEFAD32EFF7928D71123C76D55082048801699F5F47D4C9F1436D42A1104DD03606vC7CD" TargetMode="External"/><Relationship Id="rId36" Type="http://schemas.openxmlformats.org/officeDocument/2006/relationships/hyperlink" Target="consultantplus://offline/ref=CC8B548AD38DEFAD32EFF7928D71123C76D55082048801699F5F47D4C9F1436D42A1104DD03606vC7CD" TargetMode="External"/><Relationship Id="rId57" Type="http://schemas.openxmlformats.org/officeDocument/2006/relationships/hyperlink" Target="consultantplus://offline/ref=CC8B548AD38DEFAD32EFF7928D71123C76D55082048801699F5F47D4C9F1436D42A1104DD03606vC7CD" TargetMode="External"/><Relationship Id="rId262" Type="http://schemas.openxmlformats.org/officeDocument/2006/relationships/hyperlink" Target="consultantplus://offline/ref=CC8B548AD38DEFAD32EFF7928D71123C76D55082048801699F5F47D4C9F1436D42A1104DD03606vC7CD" TargetMode="External"/><Relationship Id="rId283" Type="http://schemas.openxmlformats.org/officeDocument/2006/relationships/hyperlink" Target="consultantplus://offline/ref=CC8B548AD38DEFAD32EFF7928D71123C76D55082048801699F5F47D4C9F1436D42A1104DD03600vC7DD" TargetMode="External"/><Relationship Id="rId318" Type="http://schemas.openxmlformats.org/officeDocument/2006/relationships/hyperlink" Target="consultantplus://offline/ref=CC8B548AD38DEFAD32EFF7928D71123C76D55082048801699F5F47D4C9F1436D42A1104DD0360EvC7ED" TargetMode="External"/><Relationship Id="rId339" Type="http://schemas.openxmlformats.org/officeDocument/2006/relationships/hyperlink" Target="consultantplus://offline/ref=CC8B548AD38DEFAD32EFF7928D71123C76D55082048801699F5F47D4C9F1436D42A1104DD03606vC7CD" TargetMode="External"/><Relationship Id="rId78" Type="http://schemas.openxmlformats.org/officeDocument/2006/relationships/hyperlink" Target="consultantplus://offline/ref=CC8B548AD38DEFAD32EFF7928D71123C76D55082048801699F5F47D4C9F1436D42A1104DD03606vC7CD" TargetMode="External"/><Relationship Id="rId99" Type="http://schemas.openxmlformats.org/officeDocument/2006/relationships/hyperlink" Target="consultantplus://offline/ref=CC8B548AD38DEFAD32EFF7928D71123C76D55082048801699F5F47D4C9F1436D42A1104DD0360EvC7ED" TargetMode="External"/><Relationship Id="rId101" Type="http://schemas.openxmlformats.org/officeDocument/2006/relationships/hyperlink" Target="consultantplus://offline/ref=CC8B548AD38DEFAD32EFF7928D71123C76D55082048801699F5F47D4C9F1436D42A1104DD0360EvC7ED" TargetMode="External"/><Relationship Id="rId122" Type="http://schemas.openxmlformats.org/officeDocument/2006/relationships/hyperlink" Target="consultantplus://offline/ref=CC8B548AD38DEFAD32EFF7928D71123C76D55082048801699F5F47D4C9F1436D42A1104DD03606vC7CD" TargetMode="External"/><Relationship Id="rId143" Type="http://schemas.openxmlformats.org/officeDocument/2006/relationships/hyperlink" Target="consultantplus://offline/ref=CC8B548AD38DEFAD32EFF7928D71123C76D55082048801699F5F47D4C9F1436D42A1104DD03606vC7CD" TargetMode="External"/><Relationship Id="rId164" Type="http://schemas.openxmlformats.org/officeDocument/2006/relationships/hyperlink" Target="consultantplus://offline/ref=CC8B548AD38DEFAD32EFF7928D71123C76D55082048801699F5F47D4C9F1436D42A1104DD03606vC7CD" TargetMode="External"/><Relationship Id="rId185" Type="http://schemas.openxmlformats.org/officeDocument/2006/relationships/hyperlink" Target="consultantplus://offline/ref=CC8B548AD38DEFAD32EFF7928D71123C76D55082048801699F5F47D4C9F1436D42A1104DD03606vC7CD" TargetMode="External"/><Relationship Id="rId350" Type="http://schemas.openxmlformats.org/officeDocument/2006/relationships/hyperlink" Target="consultantplus://offline/ref=CC8B548AD38DEFAD32EFF7928D71123C76D55082048801699F5F47D4C9F1436D42A1104DD0360EvC7ED" TargetMode="External"/><Relationship Id="rId371" Type="http://schemas.openxmlformats.org/officeDocument/2006/relationships/hyperlink" Target="consultantplus://offline/ref=CC8B548AD38DEFAD32EFF7928D71123C76D55082048801699F5F47D4C9F1436D42A1104DD03606vC7CD" TargetMode="External"/><Relationship Id="rId9" Type="http://schemas.openxmlformats.org/officeDocument/2006/relationships/hyperlink" Target="consultantplus://offline/ref=8DE4B01D8A61AE9E94FC987FD3035FBACD957863353566E46CC2803F2C0296F9348952AA266637u17DD" TargetMode="External"/><Relationship Id="rId210" Type="http://schemas.openxmlformats.org/officeDocument/2006/relationships/hyperlink" Target="consultantplus://offline/ref=CC8B548AD38DEFAD32EFF7928D71123C76D55082048801699F5F47D4C9F1436D42A1104DD03606vC7CD" TargetMode="External"/><Relationship Id="rId392" Type="http://schemas.openxmlformats.org/officeDocument/2006/relationships/hyperlink" Target="consultantplus://offline/ref=CC8B548AD38DEFAD32EFF7928D71123C76D55082048801699F5F47D4C9F1436D42A1104DD03606vC7CD" TargetMode="External"/><Relationship Id="rId26" Type="http://schemas.openxmlformats.org/officeDocument/2006/relationships/hyperlink" Target="consultantplus://offline/ref=CC8B548AD38DEFAD32EFF7928D71123C76D55082048801699F5F47D4C9F1436D42A1104DD03606vC7CD" TargetMode="External"/><Relationship Id="rId231" Type="http://schemas.openxmlformats.org/officeDocument/2006/relationships/hyperlink" Target="consultantplus://offline/ref=CC8B548AD38DEFAD32EFF7928D71123C76D55082048801699F5F47D4C9F1436D42A1104DD0360EvC7ED" TargetMode="External"/><Relationship Id="rId252" Type="http://schemas.openxmlformats.org/officeDocument/2006/relationships/hyperlink" Target="consultantplus://offline/ref=CC8B548AD38DEFAD32EFF7928D71123C76D55082048801699F5F47D4C9F1436D42A1104DD03606vC7CD" TargetMode="External"/><Relationship Id="rId273" Type="http://schemas.openxmlformats.org/officeDocument/2006/relationships/hyperlink" Target="consultantplus://offline/ref=CC8B548AD38DEFAD32EFF7928D71123C76D55082048801699F5F47D4C9F1436D42A1104DD0360EvC7ED" TargetMode="External"/><Relationship Id="rId294" Type="http://schemas.openxmlformats.org/officeDocument/2006/relationships/hyperlink" Target="consultantplus://offline/ref=CC8B548AD38DEFAD32EFF7928D71123C76D55082048801699F5F47D4C9F1436D42A1104DD03606vC7CD" TargetMode="External"/><Relationship Id="rId308" Type="http://schemas.openxmlformats.org/officeDocument/2006/relationships/hyperlink" Target="consultantplus://offline/ref=CC8B548AD38DEFAD32EFF7928D71123C76D55082048801699F5F47D4C9F1436D42A1104DD03606vC7CD" TargetMode="External"/><Relationship Id="rId329" Type="http://schemas.openxmlformats.org/officeDocument/2006/relationships/hyperlink" Target="consultantplus://offline/ref=CC8B548AD38DEFAD32EFF7928D71123C76D55082048801699F5F47D4C9F1436D42A1104DD0360EvC7ED" TargetMode="External"/><Relationship Id="rId47" Type="http://schemas.openxmlformats.org/officeDocument/2006/relationships/hyperlink" Target="consultantplus://offline/ref=CC8B548AD38DEFAD32EFF7928D71123C76D55082048801699F5F47D4C9F1436D42A1104DD03606vC7CD" TargetMode="External"/><Relationship Id="rId68" Type="http://schemas.openxmlformats.org/officeDocument/2006/relationships/hyperlink" Target="consultantplus://offline/ref=CC8B548AD38DEFAD32EFF7928D71123C76D55082048801699F5F47D4C9F1436D42A1104DD03606vC7CD" TargetMode="External"/><Relationship Id="rId89" Type="http://schemas.openxmlformats.org/officeDocument/2006/relationships/hyperlink" Target="consultantplus://offline/ref=CC8B548AD38DEFAD32EFF7928D71123C76D55082048801699F5F47D4C9F1436D42A1104DD03606vC7CD" TargetMode="External"/><Relationship Id="rId112" Type="http://schemas.openxmlformats.org/officeDocument/2006/relationships/hyperlink" Target="consultantplus://offline/ref=CC8B548AD38DEFAD32EFF7928D71123C76D55082048801699F5F47D4C9F1436D42A1104DD03606vC7CD" TargetMode="External"/><Relationship Id="rId133" Type="http://schemas.openxmlformats.org/officeDocument/2006/relationships/hyperlink" Target="consultantplus://offline/ref=CC8B548AD38DEFAD32EFF7928D71123C76D55082048801699F5F47D4C9F1436D42A1104DD03606vC7CD" TargetMode="External"/><Relationship Id="rId154" Type="http://schemas.openxmlformats.org/officeDocument/2006/relationships/hyperlink" Target="consultantplus://offline/ref=CC8B548AD38DEFAD32EFF7928D71123C76D55082048801699F5F47D4C9F1436D42A1104DD03606vC7CD" TargetMode="External"/><Relationship Id="rId175" Type="http://schemas.openxmlformats.org/officeDocument/2006/relationships/hyperlink" Target="consultantplus://offline/ref=CC8B548AD38DEFAD32EFF7928D71123C76D55082048801699F5F47D4C9F1436D42A1104DD0360EvC7ED" TargetMode="External"/><Relationship Id="rId340" Type="http://schemas.openxmlformats.org/officeDocument/2006/relationships/hyperlink" Target="consultantplus://offline/ref=CC8B548AD38DEFAD32EFF7928D71123C76D55082048801699F5F47D4C9F1436D42A1104DD0360EvC7ED" TargetMode="External"/><Relationship Id="rId361" Type="http://schemas.openxmlformats.org/officeDocument/2006/relationships/hyperlink" Target="consultantplus://offline/ref=CC8B548AD38DEFAD32EFF7928D71123C76D55082048801699F5F47D4C9F1436D42A1104DD0360EvC7ED" TargetMode="External"/><Relationship Id="rId196" Type="http://schemas.openxmlformats.org/officeDocument/2006/relationships/hyperlink" Target="consultantplus://offline/ref=CC8B548AD38DEFAD32EFF7928D71123C76D55082048801699F5F47D4C9F1436D42A1104DD03604vC7AD" TargetMode="External"/><Relationship Id="rId200" Type="http://schemas.openxmlformats.org/officeDocument/2006/relationships/hyperlink" Target="consultantplus://offline/ref=CC8B548AD38DEFAD32EFF7928D71123C76D55082048801699F5F47D4C9F1436D42A1104DD03606vC7CD" TargetMode="External"/><Relationship Id="rId382" Type="http://schemas.openxmlformats.org/officeDocument/2006/relationships/hyperlink" Target="consultantplus://offline/ref=CC8B548AD38DEFAD32EFF7928D71123C76D55082048801699F5F47D4C9F1436D42A1104DD03606vC7CD" TargetMode="External"/><Relationship Id="rId16" Type="http://schemas.openxmlformats.org/officeDocument/2006/relationships/hyperlink" Target="consultantplus://offline/ref=CC8B548AD38DEFAD32EFF7928D71123C76D55082048801699F5F47D4C9F1436D42A1104DD0360EvC7ED" TargetMode="External"/><Relationship Id="rId221" Type="http://schemas.openxmlformats.org/officeDocument/2006/relationships/hyperlink" Target="consultantplus://offline/ref=CC8B548AD38DEFAD32EFF7928D71123C76D55082048801699F5F47D4C9F1436D42A1104DD0360EvC7ED" TargetMode="External"/><Relationship Id="rId242" Type="http://schemas.openxmlformats.org/officeDocument/2006/relationships/hyperlink" Target="consultantplus://offline/ref=CC8B548AD38DEFAD32EFF7928D71123C76D55082048801699F5F47D4C9F1436D42A1104DD03606vC7CD" TargetMode="External"/><Relationship Id="rId263" Type="http://schemas.openxmlformats.org/officeDocument/2006/relationships/hyperlink" Target="consultantplus://offline/ref=CC8B548AD38DEFAD32EFF7928D71123C76D55082048801699F5F47D4C9F1436D42A1104DD0360EvC7ED" TargetMode="External"/><Relationship Id="rId284" Type="http://schemas.openxmlformats.org/officeDocument/2006/relationships/hyperlink" Target="consultantplus://offline/ref=CC8B548AD38DEFAD32EFF7928D71123C76D55082048801699F5F47D4C9F1436D42A1104DD03606vC7CD" TargetMode="External"/><Relationship Id="rId319" Type="http://schemas.openxmlformats.org/officeDocument/2006/relationships/hyperlink" Target="consultantplus://offline/ref=CC8B548AD38DEFAD32EFF7928D71123C76D55082048801699F5F47D4C9F1436D42A1104DD03604vC7AD" TargetMode="External"/><Relationship Id="rId37" Type="http://schemas.openxmlformats.org/officeDocument/2006/relationships/hyperlink" Target="consultantplus://offline/ref=CC8B548AD38DEFAD32EFF7928D71123C76D55082048801699F5F47D4C9F1436D42A1104DD03606vC7CD" TargetMode="External"/><Relationship Id="rId58" Type="http://schemas.openxmlformats.org/officeDocument/2006/relationships/hyperlink" Target="consultantplus://offline/ref=CC8B548AD38DEFAD32EFF7928D71123C76D55082048801699F5F47D4C9F1436D42A1104DD03606vC7CD" TargetMode="External"/><Relationship Id="rId79" Type="http://schemas.openxmlformats.org/officeDocument/2006/relationships/hyperlink" Target="consultantplus://offline/ref=CC8B548AD38DEFAD32EFF7928D71123C76D55082048801699F5F47D4C9F1436D42A1104DD0360EvC7ED" TargetMode="External"/><Relationship Id="rId102" Type="http://schemas.openxmlformats.org/officeDocument/2006/relationships/hyperlink" Target="consultantplus://offline/ref=CC8B548AD38DEFAD32EFF7928D71123C76D55082048801699F5F47D4C9F1436D42A1104DD03606vC7CD" TargetMode="External"/><Relationship Id="rId123" Type="http://schemas.openxmlformats.org/officeDocument/2006/relationships/hyperlink" Target="consultantplus://offline/ref=CC8B548AD38DEFAD32EFF7928D71123C76D55082048801699F5F47D4C9F1436D42A1104DD03606vC7CD" TargetMode="External"/><Relationship Id="rId144" Type="http://schemas.openxmlformats.org/officeDocument/2006/relationships/hyperlink" Target="consultantplus://offline/ref=CC8B548AD38DEFAD32EFF7928D71123C76D55082048801699F5F47D4C9F1436D42A1104DD0360EvC7ED" TargetMode="External"/><Relationship Id="rId330" Type="http://schemas.openxmlformats.org/officeDocument/2006/relationships/hyperlink" Target="consultantplus://offline/ref=CC8B548AD38DEFAD32EFF7928D71123C76D55082048801699F5F47D4C9F1436D42A1104DD03606vC7CD" TargetMode="External"/><Relationship Id="rId90" Type="http://schemas.openxmlformats.org/officeDocument/2006/relationships/hyperlink" Target="consultantplus://offline/ref=CC8B548AD38DEFAD32EFF7928D71123C76D55082048801699F5F47D4C9F1436D42A1104DD0360EvC7ED" TargetMode="External"/><Relationship Id="rId165" Type="http://schemas.openxmlformats.org/officeDocument/2006/relationships/hyperlink" Target="consultantplus://offline/ref=CC8B548AD38DEFAD32EFF7928D71123C76D55082048801699F5F47D4C9F1436D42A1104DD0360EvC7ED" TargetMode="External"/><Relationship Id="rId186" Type="http://schemas.openxmlformats.org/officeDocument/2006/relationships/hyperlink" Target="consultantplus://offline/ref=CC8B548AD38DEFAD32EFF7928D71123C76D55082048801699F5F47D4C9F1436D42A1104DD0360EvC7ED" TargetMode="External"/><Relationship Id="rId351" Type="http://schemas.openxmlformats.org/officeDocument/2006/relationships/hyperlink" Target="consultantplus://offline/ref=CC8B548AD38DEFAD32EFF7928D71123C76D55082048801699F5F47D4C9F1436D42A1104DD03606vC7CD" TargetMode="External"/><Relationship Id="rId372" Type="http://schemas.openxmlformats.org/officeDocument/2006/relationships/hyperlink" Target="consultantplus://offline/ref=CC8B548AD38DEFAD32EFF7928D71123C76D55082048801699F5F47D4C9F1436D42A1104DD0360EvC7ED" TargetMode="External"/><Relationship Id="rId393" Type="http://schemas.openxmlformats.org/officeDocument/2006/relationships/hyperlink" Target="consultantplus://offline/ref=CC8B548AD38DEFAD32EFF7928D71123C76D55082048801699F5F47D4C9F1436D42A1104DD0360EvC7ED" TargetMode="External"/><Relationship Id="rId211" Type="http://schemas.openxmlformats.org/officeDocument/2006/relationships/hyperlink" Target="consultantplus://offline/ref=CC8B548AD38DEFAD32EFF7928D71123C76D55082048801699F5F47D4C9F1436D42A1104DD0360EvC7ED" TargetMode="External"/><Relationship Id="rId232" Type="http://schemas.openxmlformats.org/officeDocument/2006/relationships/hyperlink" Target="consultantplus://offline/ref=CC8B548AD38DEFAD32EFF7928D71123C76D55082048801699F5F47D4C9F1436D42A1104DD03606vC7CD" TargetMode="External"/><Relationship Id="rId253" Type="http://schemas.openxmlformats.org/officeDocument/2006/relationships/hyperlink" Target="consultantplus://offline/ref=CC8B548AD38DEFAD32EFF7928D71123C76D55082048801699F5F47D4C9F1436D42A1104DD03606vC7CD" TargetMode="External"/><Relationship Id="rId274" Type="http://schemas.openxmlformats.org/officeDocument/2006/relationships/hyperlink" Target="consultantplus://offline/ref=CC8B548AD38DEFAD32EFF7928D71123C76D55082048801699F5F47D4C9F1436D42A1104DD03606vC7CD" TargetMode="External"/><Relationship Id="rId295" Type="http://schemas.openxmlformats.org/officeDocument/2006/relationships/hyperlink" Target="consultantplus://offline/ref=CC8B548AD38DEFAD32EFF7928D71123C76D55082048801699F5F47D4C9F1436D42A1104DD03606vC7CD" TargetMode="External"/><Relationship Id="rId309" Type="http://schemas.openxmlformats.org/officeDocument/2006/relationships/hyperlink" Target="consultantplus://offline/ref=CC8B548AD38DEFAD32EFF7928D71123C76D55082048801699F5F47D4C9F1436D42A1104DD0360EvC7ED" TargetMode="External"/><Relationship Id="rId27" Type="http://schemas.openxmlformats.org/officeDocument/2006/relationships/hyperlink" Target="consultantplus://offline/ref=CC8B548AD38DEFAD32EFF7928D71123C76D55082048801699F5F47D4C9F1436D42A1104DD0360EvC7ED" TargetMode="External"/><Relationship Id="rId48" Type="http://schemas.openxmlformats.org/officeDocument/2006/relationships/hyperlink" Target="consultantplus://offline/ref=CC8B548AD38DEFAD32EFF7928D71123C76D55082048801699F5F47D4C9F1436D42A1104DD0360EvC7ED" TargetMode="External"/><Relationship Id="rId69" Type="http://schemas.openxmlformats.org/officeDocument/2006/relationships/hyperlink" Target="consultantplus://offline/ref=CC8B548AD38DEFAD32EFF7928D71123C76D55082048801699F5F47D4C9F1436D42A1104DD0360EvC7ED" TargetMode="External"/><Relationship Id="rId113" Type="http://schemas.openxmlformats.org/officeDocument/2006/relationships/hyperlink" Target="consultantplus://offline/ref=CC8B548AD38DEFAD32EFF7928D71123C76D55082048801699F5F47D4C9F1436D42A1104DD03602vC7CD" TargetMode="External"/><Relationship Id="rId134" Type="http://schemas.openxmlformats.org/officeDocument/2006/relationships/hyperlink" Target="consultantplus://offline/ref=CC8B548AD38DEFAD32EFF7928D71123C76D55082048801699F5F47D4C9F1436D42A1104DD0360EvC7ED" TargetMode="External"/><Relationship Id="rId320" Type="http://schemas.openxmlformats.org/officeDocument/2006/relationships/hyperlink" Target="consultantplus://offline/ref=CC8B548AD38DEFAD32EFF7928D71123C76D55082048801699F5F47D4C9F1436D42A1104DD03606vC7CD" TargetMode="External"/><Relationship Id="rId80" Type="http://schemas.openxmlformats.org/officeDocument/2006/relationships/hyperlink" Target="consultantplus://offline/ref=CC8B548AD38DEFAD32EFF7928D71123C76D55082048801699F5F47D4C9F1436D42A1104DD03606vC7CD" TargetMode="External"/><Relationship Id="rId155" Type="http://schemas.openxmlformats.org/officeDocument/2006/relationships/hyperlink" Target="consultantplus://offline/ref=CC8B548AD38DEFAD32EFF7928D71123C76D55082048801699F5F47D4C9F1436D42A1104DD03606vC7CD" TargetMode="External"/><Relationship Id="rId176" Type="http://schemas.openxmlformats.org/officeDocument/2006/relationships/hyperlink" Target="consultantplus://offline/ref=CC8B548AD38DEFAD32EFF7928D71123C76D55082048801699F5F47D4C9F1436D42A1104DD03606vC7CD" TargetMode="External"/><Relationship Id="rId197" Type="http://schemas.openxmlformats.org/officeDocument/2006/relationships/hyperlink" Target="consultantplus://offline/ref=CC8B548AD38DEFAD32EFF7928D71123C76D55082048801699F5F47D4C9F1436D42A1104DD0360EvC7ED" TargetMode="External"/><Relationship Id="rId341" Type="http://schemas.openxmlformats.org/officeDocument/2006/relationships/hyperlink" Target="consultantplus://offline/ref=CC8B548AD38DEFAD32EFF7928D71123C76D55082048801699F5F47D4C9F1436D42A1104DD03606vC7CD" TargetMode="External"/><Relationship Id="rId362" Type="http://schemas.openxmlformats.org/officeDocument/2006/relationships/hyperlink" Target="consultantplus://offline/ref=CC8B548AD38DEFAD32EFF7928D71123C76D55082048801699F5F47D4C9F1436D42A1104DD03606vC7CD" TargetMode="External"/><Relationship Id="rId383" Type="http://schemas.openxmlformats.org/officeDocument/2006/relationships/hyperlink" Target="consultantplus://offline/ref=CC8B548AD38DEFAD32EFF7928D71123C76D55082048801699F5F47D4C9F1436D42A1104DD03606vC7CD" TargetMode="External"/><Relationship Id="rId201" Type="http://schemas.openxmlformats.org/officeDocument/2006/relationships/hyperlink" Target="consultantplus://offline/ref=CC8B548AD38DEFAD32EFF7928D71123C76D55082048801699F5F47D4C9F1436D42A1104DD0360EvC7ED" TargetMode="External"/><Relationship Id="rId222" Type="http://schemas.openxmlformats.org/officeDocument/2006/relationships/hyperlink" Target="consultantplus://offline/ref=CC8B548AD38DEFAD32EFF7928D71123C76D55082048801699F5F47D4C9F1436D42A1104DD03604vC7AD" TargetMode="External"/><Relationship Id="rId243" Type="http://schemas.openxmlformats.org/officeDocument/2006/relationships/hyperlink" Target="consultantplus://offline/ref=CC8B548AD38DEFAD32EFF7928D71123C76D55082048801699F5F47D4C9F1436D42A1104DD0360EvC7ED" TargetMode="External"/><Relationship Id="rId264" Type="http://schemas.openxmlformats.org/officeDocument/2006/relationships/hyperlink" Target="consultantplus://offline/ref=CC8B548AD38DEFAD32EFF7928D71123C76D55082048801699F5F47D4C9F1436D42A1104DD03606vC7CD" TargetMode="External"/><Relationship Id="rId285" Type="http://schemas.openxmlformats.org/officeDocument/2006/relationships/hyperlink" Target="consultantplus://offline/ref=CC8B548AD38DEFAD32EFF7928D71123C76D55082048801699F5F47D4C9F1436D42A1104DD0360EvC7ED" TargetMode="External"/><Relationship Id="rId17" Type="http://schemas.openxmlformats.org/officeDocument/2006/relationships/hyperlink" Target="consultantplus://offline/ref=CC8B548AD38DEFAD32EFF7928D71123C76D55082048801699F5F47D4C9F1436D42A1104DD03606vC7CD" TargetMode="External"/><Relationship Id="rId38" Type="http://schemas.openxmlformats.org/officeDocument/2006/relationships/hyperlink" Target="consultantplus://offline/ref=CC8B548AD38DEFAD32EFF7928D71123C76D55082048801699F5F47D4C9F1436D42A1104DD0360EvC7ED" TargetMode="External"/><Relationship Id="rId59" Type="http://schemas.openxmlformats.org/officeDocument/2006/relationships/hyperlink" Target="consultantplus://offline/ref=CC8B548AD38DEFAD32EFF7928D71123C76D55082048801699F5F47D4C9F1436D42A1104DD0360EvC7ED" TargetMode="External"/><Relationship Id="rId103" Type="http://schemas.openxmlformats.org/officeDocument/2006/relationships/hyperlink" Target="consultantplus://offline/ref=CC8B548AD38DEFAD32EFF7928D71123C76D55082048801699F5F47D4C9F1436D42A1104DD0360EvC7ED" TargetMode="External"/><Relationship Id="rId124" Type="http://schemas.openxmlformats.org/officeDocument/2006/relationships/hyperlink" Target="consultantplus://offline/ref=CC8B548AD38DEFAD32EFF7928D71123C76D55082048801699F5F47D4C9F1436D42A1104DD0360EvC7ED" TargetMode="External"/><Relationship Id="rId310" Type="http://schemas.openxmlformats.org/officeDocument/2006/relationships/hyperlink" Target="consultantplus://offline/ref=CC8B548AD38DEFAD32EFF7928D71123C76D55082048801699F5F47D4C9F1436D42A1104DD03606vC7CD" TargetMode="External"/><Relationship Id="rId70" Type="http://schemas.openxmlformats.org/officeDocument/2006/relationships/hyperlink" Target="consultantplus://offline/ref=CC8B548AD38DEFAD32EFF7928D71123C76D55082048801699F5F47D4C9F1436D42A1104DD03606vC7CD" TargetMode="External"/><Relationship Id="rId91" Type="http://schemas.openxmlformats.org/officeDocument/2006/relationships/hyperlink" Target="consultantplus://offline/ref=CC8B548AD38DEFAD32EFF7928D71123C76D55082048801699F5F47D4C9F1436D42A1104DD03606vC7CD" TargetMode="External"/><Relationship Id="rId145" Type="http://schemas.openxmlformats.org/officeDocument/2006/relationships/hyperlink" Target="consultantplus://offline/ref=CC8B548AD38DEFAD32EFF7928D71123C76D55082048801699F5F47D4C9F1436D42A1104DD03606vC7CD" TargetMode="External"/><Relationship Id="rId166" Type="http://schemas.openxmlformats.org/officeDocument/2006/relationships/hyperlink" Target="consultantplus://offline/ref=CC8B548AD38DEFAD32EFF7928D71123C76D55082048801699F5F47D4C9F1436D42A1104DD03606vC7CD" TargetMode="External"/><Relationship Id="rId187" Type="http://schemas.openxmlformats.org/officeDocument/2006/relationships/hyperlink" Target="consultantplus://offline/ref=CC8B548AD38DEFAD32EFF7928D71123C76D55082048801699F5F47D4C9F1436D42A1104DD03606vC7CD" TargetMode="External"/><Relationship Id="rId331" Type="http://schemas.openxmlformats.org/officeDocument/2006/relationships/hyperlink" Target="consultantplus://offline/ref=CC8B548AD38DEFAD32EFF7928D71123C76D55082048801699F5F47D4C9F1436D42A1104DD03600vC7DD" TargetMode="External"/><Relationship Id="rId352" Type="http://schemas.openxmlformats.org/officeDocument/2006/relationships/hyperlink" Target="consultantplus://offline/ref=CC8B548AD38DEFAD32EFF7928D71123C76D55082048801699F5F47D4C9F1436D42A1104DD0360EvC7ED" TargetMode="External"/><Relationship Id="rId373" Type="http://schemas.openxmlformats.org/officeDocument/2006/relationships/hyperlink" Target="consultantplus://offline/ref=CC8B548AD38DEFAD32EFF7928D71123C76D55082048801699F5F47D4C9F1436D42A1104DD03606vC7CD" TargetMode="External"/><Relationship Id="rId394" Type="http://schemas.openxmlformats.org/officeDocument/2006/relationships/hyperlink" Target="consultantplus://offline/ref=CC8B548AD38DEFAD32EFF7928D71123C76D55082048801699F5F47D4C9F1436D42A1104DD03606vC7CD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CC8B548AD38DEFAD32EFF7928D71123C76D55082048801699F5F47D4C9F1436D42A1104DD03606vC7CD" TargetMode="External"/><Relationship Id="rId233" Type="http://schemas.openxmlformats.org/officeDocument/2006/relationships/hyperlink" Target="consultantplus://offline/ref=CC8B548AD38DEFAD32EFF7928D71123C76D55082048801699F5F47D4C9F1436D42A1104DD0360EvC7ED" TargetMode="External"/><Relationship Id="rId254" Type="http://schemas.openxmlformats.org/officeDocument/2006/relationships/hyperlink" Target="consultantplus://offline/ref=CC8B548AD38DEFAD32EFF7928D71123C76D55082048801699F5F47D4C9F1436D42A1104DD03606vC7CD" TargetMode="External"/><Relationship Id="rId28" Type="http://schemas.openxmlformats.org/officeDocument/2006/relationships/hyperlink" Target="consultantplus://offline/ref=CC8B548AD38DEFAD32EFF7928D71123C76D55082048801699F5F47D4C9F1436D42A1104DD03606vC7CD" TargetMode="External"/><Relationship Id="rId49" Type="http://schemas.openxmlformats.org/officeDocument/2006/relationships/hyperlink" Target="consultantplus://offline/ref=CC8B548AD38DEFAD32EFF7928D71123C76D55082048801699F5F47D4C9F1436D42A1104DD03606vC7CD" TargetMode="External"/><Relationship Id="rId114" Type="http://schemas.openxmlformats.org/officeDocument/2006/relationships/hyperlink" Target="consultantplus://offline/ref=CC8B548AD38DEFAD32EFF7928D71123C76D55082048801699F5F47D4C9F1436D42A1104DD0360EvC7ED" TargetMode="External"/><Relationship Id="rId275" Type="http://schemas.openxmlformats.org/officeDocument/2006/relationships/hyperlink" Target="consultantplus://offline/ref=CC8B548AD38DEFAD32EFF7928D71123C76D55082048801699F5F47D4C9F1436D42A1104DD0360EvC7ED" TargetMode="External"/><Relationship Id="rId296" Type="http://schemas.openxmlformats.org/officeDocument/2006/relationships/hyperlink" Target="consultantplus://offline/ref=CC8B548AD38DEFAD32EFF7928D71123C76D55082048801699F5F47D4C9F1436D42A1104DD03606vC7CD" TargetMode="External"/><Relationship Id="rId300" Type="http://schemas.openxmlformats.org/officeDocument/2006/relationships/hyperlink" Target="consultantplus://offline/ref=CC8B548AD38DEFAD32EFF7928D71123C76D55082048801699F5F47D4C9F1436D42A1104DD03606vC7CD" TargetMode="External"/><Relationship Id="rId60" Type="http://schemas.openxmlformats.org/officeDocument/2006/relationships/hyperlink" Target="consultantplus://offline/ref=CC8B548AD38DEFAD32EFF7928D71123C76D55082048801699F5F47D4C9F1436D42A1104DD03606vC7CD" TargetMode="External"/><Relationship Id="rId81" Type="http://schemas.openxmlformats.org/officeDocument/2006/relationships/hyperlink" Target="consultantplus://offline/ref=CC8B548AD38DEFAD32EFF7928D71123C76D55082048801699F5F47D4C9F1436D42A1104DD0360EvC7ED" TargetMode="External"/><Relationship Id="rId135" Type="http://schemas.openxmlformats.org/officeDocument/2006/relationships/hyperlink" Target="consultantplus://offline/ref=CC8B548AD38DEFAD32EFF7928D71123C76D55082048801699F5F47D4C9F1436D42A1104DD03606vC7CD" TargetMode="External"/><Relationship Id="rId156" Type="http://schemas.openxmlformats.org/officeDocument/2006/relationships/hyperlink" Target="consultantplus://offline/ref=CC8B548AD38DEFAD32EFF7928D71123C76D55082048801699F5F47D4C9F1436D42A1104DD0360EvC7ED" TargetMode="External"/><Relationship Id="rId177" Type="http://schemas.openxmlformats.org/officeDocument/2006/relationships/hyperlink" Target="consultantplus://offline/ref=CC8B548AD38DEFAD32EFF7928D71123C76D55082048801699F5F47D4C9F1436D42A1104DD03606vC7CD" TargetMode="External"/><Relationship Id="rId198" Type="http://schemas.openxmlformats.org/officeDocument/2006/relationships/hyperlink" Target="consultantplus://offline/ref=CC8B548AD38DEFAD32EFF7928D71123C76D55082048801699F5F47D4C9F1436D42A1104DD03606vC7CD" TargetMode="External"/><Relationship Id="rId321" Type="http://schemas.openxmlformats.org/officeDocument/2006/relationships/hyperlink" Target="consultantplus://offline/ref=CC8B548AD38DEFAD32EFF7928D71123C76D55082048801699F5F47D4C9F1436D42A1104DD03606vC7CD" TargetMode="External"/><Relationship Id="rId342" Type="http://schemas.openxmlformats.org/officeDocument/2006/relationships/hyperlink" Target="consultantplus://offline/ref=CC8B548AD38DEFAD32EFF7928D71123C76D55082048801699F5F47D4C9F1436D42A1104DD0360EvC7ED" TargetMode="External"/><Relationship Id="rId363" Type="http://schemas.openxmlformats.org/officeDocument/2006/relationships/hyperlink" Target="consultantplus://offline/ref=CC8B548AD38DEFAD32EFF7928D71123C76D55082048801699F5F47D4C9F1436D42A1104DD0360EvC7ED" TargetMode="External"/><Relationship Id="rId384" Type="http://schemas.openxmlformats.org/officeDocument/2006/relationships/hyperlink" Target="consultantplus://offline/ref=CC8B548AD38DEFAD32EFF7928D71123C76D55082048801699F5F47D4C9F1436D42A1104DD0360EvC7ED" TargetMode="External"/><Relationship Id="rId202" Type="http://schemas.openxmlformats.org/officeDocument/2006/relationships/hyperlink" Target="consultantplus://offline/ref=CC8B548AD38DEFAD32EFF7928D71123C76D55082048801699F5F47D4C9F1436D42A1104DD03606vC7CD" TargetMode="External"/><Relationship Id="rId223" Type="http://schemas.openxmlformats.org/officeDocument/2006/relationships/hyperlink" Target="consultantplus://offline/ref=CC8B548AD38DEFAD32EFF7928D71123C76D55082048801699F5F47D4C9F1436D42A1104DD03604vC7AD" TargetMode="External"/><Relationship Id="rId244" Type="http://schemas.openxmlformats.org/officeDocument/2006/relationships/hyperlink" Target="consultantplus://offline/ref=CC8B548AD38DEFAD32EFF7928D71123C76D55082048801699F5F47D4C9F1436D42A1104DD03606vC7CD" TargetMode="External"/><Relationship Id="rId18" Type="http://schemas.openxmlformats.org/officeDocument/2006/relationships/hyperlink" Target="consultantplus://offline/ref=CC8B548AD38DEFAD32EFF7928D71123C76D55082048801699F5F47D4C9F1436D42A1104DD03606vC7CD" TargetMode="External"/><Relationship Id="rId39" Type="http://schemas.openxmlformats.org/officeDocument/2006/relationships/hyperlink" Target="consultantplus://offline/ref=CC8B548AD38DEFAD32EFF7928D71123C76D55082048801699F5F47D4C9F1436D42A1104DD03606vC7CD" TargetMode="External"/><Relationship Id="rId265" Type="http://schemas.openxmlformats.org/officeDocument/2006/relationships/hyperlink" Target="consultantplus://offline/ref=CC8B548AD38DEFAD32EFF7928D71123C76D55082048801699F5F47D4C9F1436D42A1104DD0360EvC7ED" TargetMode="External"/><Relationship Id="rId286" Type="http://schemas.openxmlformats.org/officeDocument/2006/relationships/hyperlink" Target="consultantplus://offline/ref=CC8B548AD38DEFAD32EFF7928D71123C76D55082048801699F5F47D4C9F1436D42A1104DD03606vC7CD" TargetMode="External"/><Relationship Id="rId50" Type="http://schemas.openxmlformats.org/officeDocument/2006/relationships/hyperlink" Target="consultantplus://offline/ref=CC8B548AD38DEFAD32EFF7928D71123C76D55082048801699F5F47D4C9F1436D42A1104DD03606vC7CD" TargetMode="External"/><Relationship Id="rId104" Type="http://schemas.openxmlformats.org/officeDocument/2006/relationships/hyperlink" Target="consultantplus://offline/ref=CC8B548AD38DEFAD32EFF7928D71123C76D55082048801699F5F47D4C9F1436D42A1104DD03606vC7CD" TargetMode="External"/><Relationship Id="rId125" Type="http://schemas.openxmlformats.org/officeDocument/2006/relationships/hyperlink" Target="consultantplus://offline/ref=CC8B548AD38DEFAD32EFF7928D71123C76D55082048801699F5F47D4C9F1436D42A1104DD03606vC7CD" TargetMode="External"/><Relationship Id="rId146" Type="http://schemas.openxmlformats.org/officeDocument/2006/relationships/hyperlink" Target="consultantplus://offline/ref=CC8B548AD38DEFAD32EFF7928D71123C76D55082048801699F5F47D4C9F1436D42A1104DD03606vC7CD" TargetMode="External"/><Relationship Id="rId167" Type="http://schemas.openxmlformats.org/officeDocument/2006/relationships/hyperlink" Target="consultantplus://offline/ref=CC8B548AD38DEFAD32EFF7928D71123C76D55082048801699F5F47D4C9F1436D42A1104DD0360EvC7ED" TargetMode="External"/><Relationship Id="rId188" Type="http://schemas.openxmlformats.org/officeDocument/2006/relationships/hyperlink" Target="consultantplus://offline/ref=CC8B548AD38DEFAD32EFF7928D71123C76D55082048801699F5F47D4C9F1436D42A1104DD0360EvC7ED" TargetMode="External"/><Relationship Id="rId311" Type="http://schemas.openxmlformats.org/officeDocument/2006/relationships/hyperlink" Target="consultantplus://offline/ref=CC8B548AD38DEFAD32EFF7928D71123C76D55082048801699F5F47D4C9F1436D42A1104DD03606vC7CD" TargetMode="External"/><Relationship Id="rId332" Type="http://schemas.openxmlformats.org/officeDocument/2006/relationships/hyperlink" Target="consultantplus://offline/ref=CC8B548AD38DEFAD32EFF7928D71123C76D55082048801699F5F47D4C9F1436D42A1104DD0360EvC7ED" TargetMode="External"/><Relationship Id="rId353" Type="http://schemas.openxmlformats.org/officeDocument/2006/relationships/hyperlink" Target="consultantplus://offline/ref=CC8B548AD38DEFAD32EFF7928D71123C76D55082048801699F5F47D4C9F1436D42A1104DD03606vC7CD" TargetMode="External"/><Relationship Id="rId374" Type="http://schemas.openxmlformats.org/officeDocument/2006/relationships/hyperlink" Target="consultantplus://offline/ref=CC8B548AD38DEFAD32EFF7928D71123C76D55082048801699F5F47D4C9F1436D42A1104DD0360EvC7ED" TargetMode="External"/><Relationship Id="rId395" Type="http://schemas.openxmlformats.org/officeDocument/2006/relationships/hyperlink" Target="consultantplus://offline/ref=CC8B548AD38DEFAD32EFF7928D71123C76D55082048801699F5F47D4C9F1436D42A1104DD0360EvC7ED" TargetMode="External"/><Relationship Id="rId71" Type="http://schemas.openxmlformats.org/officeDocument/2006/relationships/hyperlink" Target="consultantplus://offline/ref=CC8B548AD38DEFAD32EFF7928D71123C76D55082048801699F5F47D4C9F1436D42A1104DD0360EvC7ED" TargetMode="External"/><Relationship Id="rId92" Type="http://schemas.openxmlformats.org/officeDocument/2006/relationships/hyperlink" Target="consultantplus://offline/ref=CC8B548AD38DEFAD32EFF7928D71123C76D55082048801699F5F47D4C9F1436D42A1104DD03602vC7CD" TargetMode="External"/><Relationship Id="rId213" Type="http://schemas.openxmlformats.org/officeDocument/2006/relationships/hyperlink" Target="consultantplus://offline/ref=CC8B548AD38DEFAD32EFF7928D71123C76D55082048801699F5F47D4C9F1436D42A1104DD03606vC7CD" TargetMode="External"/><Relationship Id="rId234" Type="http://schemas.openxmlformats.org/officeDocument/2006/relationships/hyperlink" Target="consultantplus://offline/ref=CC8B548AD38DEFAD32EFF7928D71123C76D55082048801699F5F47D4C9F1436D42A1104DD03606vC7CD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CC8B548AD38DEFAD32EFF7928D71123C76D55082048801699F5F47D4C9F1436D42A1104DD0360EvC7ED" TargetMode="External"/><Relationship Id="rId255" Type="http://schemas.openxmlformats.org/officeDocument/2006/relationships/hyperlink" Target="consultantplus://offline/ref=CC8B548AD38DEFAD32EFF7928D71123C76D55082048801699F5F47D4C9F1436D42A1104DD0360EvC7ED" TargetMode="External"/><Relationship Id="rId276" Type="http://schemas.openxmlformats.org/officeDocument/2006/relationships/hyperlink" Target="consultantplus://offline/ref=CC8B548AD38DEFAD32EFF7928D71123C76D55082048801699F5F47D4C9F1436D42A1104DD03602vC7CD" TargetMode="External"/><Relationship Id="rId297" Type="http://schemas.openxmlformats.org/officeDocument/2006/relationships/hyperlink" Target="consultantplus://offline/ref=CC8B548AD38DEFAD32EFF7928D71123C76D55082048801699F5F47D4C9F1436D42A1104DD03606vC7CD" TargetMode="External"/><Relationship Id="rId40" Type="http://schemas.openxmlformats.org/officeDocument/2006/relationships/hyperlink" Target="consultantplus://offline/ref=CC8B548AD38DEFAD32EFF7928D71123C76D55082048801699F5F47D4C9F1436D42A1104DD0360EvC7ED" TargetMode="External"/><Relationship Id="rId115" Type="http://schemas.openxmlformats.org/officeDocument/2006/relationships/hyperlink" Target="consultantplus://offline/ref=CC8B548AD38DEFAD32EFF7928D71123C76D55082048801699F5F47D4C9F1436D42A1104DD03606vC7CD" TargetMode="External"/><Relationship Id="rId136" Type="http://schemas.openxmlformats.org/officeDocument/2006/relationships/hyperlink" Target="consultantplus://offline/ref=CC8B548AD38DEFAD32EFF7928D71123C76D55082048801699F5F47D4C9F1436D42A1104DD0360EvC7ED" TargetMode="External"/><Relationship Id="rId157" Type="http://schemas.openxmlformats.org/officeDocument/2006/relationships/hyperlink" Target="consultantplus://offline/ref=CC8B548AD38DEFAD32EFF7928D71123C76D55082048801699F5F47D4C9F1436D42A1104DD03606vC7CD" TargetMode="External"/><Relationship Id="rId178" Type="http://schemas.openxmlformats.org/officeDocument/2006/relationships/hyperlink" Target="consultantplus://offline/ref=CC8B548AD38DEFAD32EFF7928D71123C76D55082048801699F5F47D4C9F1436D42A1104DD03606vC7CD" TargetMode="External"/><Relationship Id="rId301" Type="http://schemas.openxmlformats.org/officeDocument/2006/relationships/hyperlink" Target="consultantplus://offline/ref=CC8B548AD38DEFAD32EFF7928D71123C76D55082048801699F5F47D4C9F1436D42A1104DD0360EvC7ED" TargetMode="External"/><Relationship Id="rId322" Type="http://schemas.openxmlformats.org/officeDocument/2006/relationships/hyperlink" Target="consultantplus://offline/ref=CC8B548AD38DEFAD32EFF7928D71123C76D55082048801699F5F47D4C9F1436D42A1104DD0360EvC7ED" TargetMode="External"/><Relationship Id="rId343" Type="http://schemas.openxmlformats.org/officeDocument/2006/relationships/hyperlink" Target="consultantplus://offline/ref=CC8B548AD38DEFAD32EFF7928D71123C76D55082048801699F5F47D4C9F1436D42A1104DD03606vC7CD" TargetMode="External"/><Relationship Id="rId364" Type="http://schemas.openxmlformats.org/officeDocument/2006/relationships/hyperlink" Target="consultantplus://offline/ref=CC8B548AD38DEFAD32EFF7928D71123C76D55082048801699F5F47D4C9F1436D42A1104DD03606vC7CD" TargetMode="External"/><Relationship Id="rId61" Type="http://schemas.openxmlformats.org/officeDocument/2006/relationships/hyperlink" Target="consultantplus://offline/ref=CC8B548AD38DEFAD32EFF7928D71123C76D55082048801699F5F47D4C9F1436D42A1104DD0360EvC7ED" TargetMode="External"/><Relationship Id="rId82" Type="http://schemas.openxmlformats.org/officeDocument/2006/relationships/hyperlink" Target="consultantplus://offline/ref=CC8B548AD38DEFAD32EFF7928D71123C76D55082048801699F5F47D4C9F1436D42A1104DD03606vC7CD" TargetMode="External"/><Relationship Id="rId199" Type="http://schemas.openxmlformats.org/officeDocument/2006/relationships/hyperlink" Target="consultantplus://offline/ref=CC8B548AD38DEFAD32EFF7928D71123C76D55082048801699F5F47D4C9F1436D42A1104DD0360EvC7ED" TargetMode="External"/><Relationship Id="rId203" Type="http://schemas.openxmlformats.org/officeDocument/2006/relationships/hyperlink" Target="consultantplus://offline/ref=CC8B548AD38DEFAD32EFF7928D71123C76D55082048801699F5F47D4C9F1436D42A1104DD0360EvC7ED" TargetMode="External"/><Relationship Id="rId385" Type="http://schemas.openxmlformats.org/officeDocument/2006/relationships/hyperlink" Target="consultantplus://offline/ref=CC8B548AD38DEFAD32EFF7928D71123C76D55082048801699F5F47D4C9F1436D42A1104DD03606vC7CD" TargetMode="External"/><Relationship Id="rId19" Type="http://schemas.openxmlformats.org/officeDocument/2006/relationships/hyperlink" Target="consultantplus://offline/ref=CC8B548AD38DEFAD32EFF7928D71123C76D55082048801699F5F47D4C9F1436D42A1104DD0360EvC7ED" TargetMode="External"/><Relationship Id="rId224" Type="http://schemas.openxmlformats.org/officeDocument/2006/relationships/hyperlink" Target="consultantplus://offline/ref=CC8B548AD38DEFAD32EFF7928D71123C76D55082048801699F5F47D4C9F1436D42A1104DD03600vC7DD" TargetMode="External"/><Relationship Id="rId245" Type="http://schemas.openxmlformats.org/officeDocument/2006/relationships/hyperlink" Target="consultantplus://offline/ref=CC8B548AD38DEFAD32EFF7928D71123C76D55082048801699F5F47D4C9F1436D42A1104DD0360EvC7ED" TargetMode="External"/><Relationship Id="rId266" Type="http://schemas.openxmlformats.org/officeDocument/2006/relationships/hyperlink" Target="consultantplus://offline/ref=CC8B548AD38DEFAD32EFF7928D71123C76D55082048801699F5F47D4C9F1436D42A1104DD03606vC7CD" TargetMode="External"/><Relationship Id="rId287" Type="http://schemas.openxmlformats.org/officeDocument/2006/relationships/hyperlink" Target="consultantplus://offline/ref=CC8B548AD38DEFAD32EFF7928D71123C76D55082048801699F5F47D4C9F1436D42A1104DD0360EvC7ED" TargetMode="External"/><Relationship Id="rId30" Type="http://schemas.openxmlformats.org/officeDocument/2006/relationships/hyperlink" Target="consultantplus://offline/ref=CC8B548AD38DEFAD32EFF7928D71123C76D55082048801699F5F47D4C9F1436D42A1104DD03606vC7CD" TargetMode="External"/><Relationship Id="rId105" Type="http://schemas.openxmlformats.org/officeDocument/2006/relationships/hyperlink" Target="consultantplus://offline/ref=CC8B548AD38DEFAD32EFF7928D71123C76D55082048801699F5F47D4C9F1436D42A1104DD03606vC7CD" TargetMode="External"/><Relationship Id="rId126" Type="http://schemas.openxmlformats.org/officeDocument/2006/relationships/hyperlink" Target="consultantplus://offline/ref=CC8B548AD38DEFAD32EFF7928D71123C76D55082048801699F5F47D4C9F1436D42A1104DD0360EvC7ED" TargetMode="External"/><Relationship Id="rId147" Type="http://schemas.openxmlformats.org/officeDocument/2006/relationships/hyperlink" Target="consultantplus://offline/ref=CC8B548AD38DEFAD32EFF7928D71123C76D55082048801699F5F47D4C9F1436D42A1104DD03606vC7CD" TargetMode="External"/><Relationship Id="rId168" Type="http://schemas.openxmlformats.org/officeDocument/2006/relationships/hyperlink" Target="consultantplus://offline/ref=CC8B548AD38DEFAD32EFF7928D71123C76D55082048801699F5F47D4C9F1436D42A1104DD03606vC7CD" TargetMode="External"/><Relationship Id="rId312" Type="http://schemas.openxmlformats.org/officeDocument/2006/relationships/hyperlink" Target="consultantplus://offline/ref=CC8B548AD38DEFAD32EFF7928D71123C76D55082048801699F5F47D4C9F1436D42A1104DD0360EvC7ED" TargetMode="External"/><Relationship Id="rId333" Type="http://schemas.openxmlformats.org/officeDocument/2006/relationships/hyperlink" Target="consultantplus://offline/ref=CC8B548AD38DEFAD32EFF7928D71123C76D55082048801699F5F47D4C9F1436D42A1104DD03606vC7CD" TargetMode="External"/><Relationship Id="rId354" Type="http://schemas.openxmlformats.org/officeDocument/2006/relationships/hyperlink" Target="consultantplus://offline/ref=CC8B548AD38DEFAD32EFF7928D71123C76D55082048801699F5F47D4C9F1436D42A1104DD03606vC7CD" TargetMode="External"/><Relationship Id="rId51" Type="http://schemas.openxmlformats.org/officeDocument/2006/relationships/hyperlink" Target="consultantplus://offline/ref=CC8B548AD38DEFAD32EFF7928D71123C76D55082048801699F5F47D4C9F1436D42A1104DD03606vC7CD" TargetMode="External"/><Relationship Id="rId72" Type="http://schemas.openxmlformats.org/officeDocument/2006/relationships/hyperlink" Target="consultantplus://offline/ref=CC8B548AD38DEFAD32EFF7928D71123C76D55082048801699F5F47D4C9F1436D42A1104DD03606vC7CD" TargetMode="External"/><Relationship Id="rId93" Type="http://schemas.openxmlformats.org/officeDocument/2006/relationships/hyperlink" Target="consultantplus://offline/ref=CC8B548AD38DEFAD32EFF7928D71123C76D55082048801699F5F47D4C9F1436D42A1104DD03606vC7CD" TargetMode="External"/><Relationship Id="rId189" Type="http://schemas.openxmlformats.org/officeDocument/2006/relationships/hyperlink" Target="consultantplus://offline/ref=CC8B548AD38DEFAD32EFF7928D71123C76D55082048801699F5F47D4C9F1436D42A1104DD03606vC7CD" TargetMode="External"/><Relationship Id="rId375" Type="http://schemas.openxmlformats.org/officeDocument/2006/relationships/hyperlink" Target="consultantplus://offline/ref=CC8B548AD38DEFAD32EFF7928D71123C76D55082048801699F5F47D4C9F1436D42A1104DD03606vC7CD" TargetMode="External"/><Relationship Id="rId396" Type="http://schemas.openxmlformats.org/officeDocument/2006/relationships/hyperlink" Target="consultantplus://offline/ref=CC8B548AD38DEFAD32EFF7928D71123C76D55082048801699F5F47D4C9F1436D42A1104DD03604vC7AD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CC8B548AD38DEFAD32EFF7928D71123C76D55082048801699F5F47D4C9F1436D42A1104DD03606vC7CD" TargetMode="External"/><Relationship Id="rId235" Type="http://schemas.openxmlformats.org/officeDocument/2006/relationships/hyperlink" Target="consultantplus://offline/ref=CC8B548AD38DEFAD32EFF7928D71123C76D55082048801699F5F47D4C9F1436D42A1104DD0360EvC7ED" TargetMode="External"/><Relationship Id="rId256" Type="http://schemas.openxmlformats.org/officeDocument/2006/relationships/hyperlink" Target="consultantplus://offline/ref=CC8B548AD38DEFAD32EFF7928D71123C76D55082048801699F5F47D4C9F1436D42A1104DD03606vC7CD" TargetMode="External"/><Relationship Id="rId277" Type="http://schemas.openxmlformats.org/officeDocument/2006/relationships/hyperlink" Target="consultantplus://offline/ref=CC8B548AD38DEFAD32EFF7928D71123C76D55082048801699F5F47D4C9F1436D42A1104DD03602vC7CD" TargetMode="External"/><Relationship Id="rId298" Type="http://schemas.openxmlformats.org/officeDocument/2006/relationships/hyperlink" Target="consultantplus://offline/ref=CC8B548AD38DEFAD32EFF7928D71123C76D55082048801699F5F47D4C9F1436D42A1104DD03606vC7CD" TargetMode="External"/><Relationship Id="rId400" Type="http://schemas.openxmlformats.org/officeDocument/2006/relationships/header" Target="header1.xml"/><Relationship Id="rId116" Type="http://schemas.openxmlformats.org/officeDocument/2006/relationships/hyperlink" Target="consultantplus://offline/ref=CC8B548AD38DEFAD32EFF7928D71123C76D55082048801699F5F47D4C9F1436D42A1104DD03606vC7CD" TargetMode="External"/><Relationship Id="rId137" Type="http://schemas.openxmlformats.org/officeDocument/2006/relationships/hyperlink" Target="consultantplus://offline/ref=CC8B548AD38DEFAD32EFF7928D71123C76D55082048801699F5F47D4C9F1436D42A1104DD03606vC7CD" TargetMode="External"/><Relationship Id="rId158" Type="http://schemas.openxmlformats.org/officeDocument/2006/relationships/hyperlink" Target="consultantplus://offline/ref=CC8B548AD38DEFAD32EFF7928D71123C76D55082048801699F5F47D4C9F1436D42A1104DD0360EvC7ED" TargetMode="External"/><Relationship Id="rId302" Type="http://schemas.openxmlformats.org/officeDocument/2006/relationships/hyperlink" Target="consultantplus://offline/ref=CC8B548AD38DEFAD32EFF7928D71123C76D55082048801699F5F47D4C9F1436D42A1104DD03606vC7CD" TargetMode="External"/><Relationship Id="rId323" Type="http://schemas.openxmlformats.org/officeDocument/2006/relationships/hyperlink" Target="consultantplus://offline/ref=CC8B548AD38DEFAD32EFF7928D71123C76D55082048801699F5F47D4C9F1436D42A1104DD03606vC7CD" TargetMode="External"/><Relationship Id="rId344" Type="http://schemas.openxmlformats.org/officeDocument/2006/relationships/hyperlink" Target="consultantplus://offline/ref=CC8B548AD38DEFAD32EFF7928D71123C76D55082048801699F5F47D4C9F1436D42A1104DD0360EvC7ED" TargetMode="External"/><Relationship Id="rId20" Type="http://schemas.openxmlformats.org/officeDocument/2006/relationships/hyperlink" Target="consultantplus://offline/ref=CC8B548AD38DEFAD32EFF7928D71123C76D55082048801699F5F47D4C9F1436D42A1104DD03606vC7CD" TargetMode="External"/><Relationship Id="rId41" Type="http://schemas.openxmlformats.org/officeDocument/2006/relationships/hyperlink" Target="consultantplus://offline/ref=CC8B548AD38DEFAD32EFF7928D71123C76D55082048801699F5F47D4C9F1436D42A1104DD03606vC7CD" TargetMode="External"/><Relationship Id="rId62" Type="http://schemas.openxmlformats.org/officeDocument/2006/relationships/hyperlink" Target="consultantplus://offline/ref=CC8B548AD38DEFAD32EFF7928D71123C76D55082048801699F5F47D4C9F1436D42A1104DD03606vC7CD" TargetMode="External"/><Relationship Id="rId83" Type="http://schemas.openxmlformats.org/officeDocument/2006/relationships/hyperlink" Target="consultantplus://offline/ref=CC8B548AD38DEFAD32EFF7928D71123C76D55082048801699F5F47D4C9F1436D42A1104DD03602vC7CD" TargetMode="External"/><Relationship Id="rId179" Type="http://schemas.openxmlformats.org/officeDocument/2006/relationships/hyperlink" Target="consultantplus://offline/ref=CC8B548AD38DEFAD32EFF7928D71123C76D55082048801699F5F47D4C9F1436D42A1104DD0360EvC7ED" TargetMode="External"/><Relationship Id="rId365" Type="http://schemas.openxmlformats.org/officeDocument/2006/relationships/hyperlink" Target="consultantplus://offline/ref=CC8B548AD38DEFAD32EFF7928D71123C76D55082048801699F5F47D4C9F1436D42A1104DD03606vC7CD" TargetMode="External"/><Relationship Id="rId386" Type="http://schemas.openxmlformats.org/officeDocument/2006/relationships/hyperlink" Target="consultantplus://offline/ref=CC8B548AD38DEFAD32EFF7928D71123C76D55082048801699F5F47D4C9F1436D42A1104DD0360EvC7ED" TargetMode="External"/><Relationship Id="rId190" Type="http://schemas.openxmlformats.org/officeDocument/2006/relationships/hyperlink" Target="consultantplus://offline/ref=CC8B548AD38DEFAD32EFF7928D71123C76D55082048801699F5F47D4C9F1436D42A1104DD0360EvC7ED" TargetMode="External"/><Relationship Id="rId204" Type="http://schemas.openxmlformats.org/officeDocument/2006/relationships/hyperlink" Target="consultantplus://offline/ref=CC8B548AD38DEFAD32EFF7928D71123C76D55082048801699F5F47D4C9F1436D42A1104DD03606vC7CD" TargetMode="External"/><Relationship Id="rId225" Type="http://schemas.openxmlformats.org/officeDocument/2006/relationships/hyperlink" Target="consultantplus://offline/ref=CC8B548AD38DEFAD32EFF7928D71123C76D55082048801699F5F47D4C9F1436D42A1104DD03606vC7CD" TargetMode="External"/><Relationship Id="rId246" Type="http://schemas.openxmlformats.org/officeDocument/2006/relationships/hyperlink" Target="consultantplus://offline/ref=CC8B548AD38DEFAD32EFF7928D71123C76D55082048801699F5F47D4C9F1436D42A1104DD03606vC7CD" TargetMode="External"/><Relationship Id="rId267" Type="http://schemas.openxmlformats.org/officeDocument/2006/relationships/hyperlink" Target="consultantplus://offline/ref=CC8B548AD38DEFAD32EFF7928D71123C76D55082048801699F5F47D4C9F1436D42A1104DD0360EvC7ED" TargetMode="External"/><Relationship Id="rId288" Type="http://schemas.openxmlformats.org/officeDocument/2006/relationships/hyperlink" Target="consultantplus://offline/ref=CC8B548AD38DEFAD32EFF7928D71123C76D55082048801699F5F47D4C9F1436D42A1104DD03606vC7CD" TargetMode="External"/><Relationship Id="rId106" Type="http://schemas.openxmlformats.org/officeDocument/2006/relationships/hyperlink" Target="consultantplus://offline/ref=CC8B548AD38DEFAD32EFF7928D71123C76D55082048801699F5F47D4C9F1436D42A1104DD03606vC7CD" TargetMode="External"/><Relationship Id="rId127" Type="http://schemas.openxmlformats.org/officeDocument/2006/relationships/hyperlink" Target="consultantplus://offline/ref=CC8B548AD38DEFAD32EFF7928D71123C76D55082048801699F5F47D4C9F1436D42A1104DD03606vC7CD" TargetMode="External"/><Relationship Id="rId313" Type="http://schemas.openxmlformats.org/officeDocument/2006/relationships/hyperlink" Target="consultantplus://offline/ref=CC8B548AD38DEFAD32EFF7928D71123C76D55082048801699F5F47D4C9F1436D42A1104DD03606vC7CD" TargetMode="External"/><Relationship Id="rId10" Type="http://schemas.openxmlformats.org/officeDocument/2006/relationships/hyperlink" Target="consultantplus://offline/ref=CC8B548AD38DEFAD32EFF7928D71123C76D55082048801699F5F47D4C9F1436D42A1104DD0360EvC7ED" TargetMode="External"/><Relationship Id="rId31" Type="http://schemas.openxmlformats.org/officeDocument/2006/relationships/hyperlink" Target="consultantplus://offline/ref=CC8B548AD38DEFAD32EFF7928D71123C76D55082048801699F5F47D4C9F1436D42A1104DD0360EvC7ED" TargetMode="External"/><Relationship Id="rId52" Type="http://schemas.openxmlformats.org/officeDocument/2006/relationships/hyperlink" Target="consultantplus://offline/ref=CC8B548AD38DEFAD32EFF7928D71123C76D55082048801699F5F47D4C9F1436D42A1104DD0360EvC7ED" TargetMode="External"/><Relationship Id="rId73" Type="http://schemas.openxmlformats.org/officeDocument/2006/relationships/hyperlink" Target="consultantplus://offline/ref=CC8B548AD38DEFAD32EFF7928D71123C76D55082048801699F5F47D4C9F1436D42A1104DD0360EvC7ED" TargetMode="External"/><Relationship Id="rId94" Type="http://schemas.openxmlformats.org/officeDocument/2006/relationships/hyperlink" Target="consultantplus://offline/ref=CC8B548AD38DEFAD32EFF7928D71123C76D55082048801699F5F47D4C9F1436D42A1104DD03606vC7CD" TargetMode="External"/><Relationship Id="rId148" Type="http://schemas.openxmlformats.org/officeDocument/2006/relationships/hyperlink" Target="consultantplus://offline/ref=CC8B548AD38DEFAD32EFF7928D71123C76D55082048801699F5F47D4C9F1436D42A1104DD0360EvC7ED" TargetMode="External"/><Relationship Id="rId169" Type="http://schemas.openxmlformats.org/officeDocument/2006/relationships/hyperlink" Target="consultantplus://offline/ref=CC8B548AD38DEFAD32EFF7928D71123C76D55082048801699F5F47D4C9F1436D42A1104DD03606vC7CD" TargetMode="External"/><Relationship Id="rId334" Type="http://schemas.openxmlformats.org/officeDocument/2006/relationships/hyperlink" Target="consultantplus://offline/ref=CC8B548AD38DEFAD32EFF7928D71123C76D55082048801699F5F47D4C9F1436D42A1104DD03600vC7DD" TargetMode="External"/><Relationship Id="rId355" Type="http://schemas.openxmlformats.org/officeDocument/2006/relationships/hyperlink" Target="consultantplus://offline/ref=CC8B548AD38DEFAD32EFF7928D71123C76D55082048801699F5F47D4C9F1436D42A1104DD0360EvC7ED" TargetMode="External"/><Relationship Id="rId376" Type="http://schemas.openxmlformats.org/officeDocument/2006/relationships/hyperlink" Target="consultantplus://offline/ref=CC8B548AD38DEFAD32EFF7928D71123C76D55082048801699F5F47D4C9F1436D42A1104DD0360EvC7ED" TargetMode="External"/><Relationship Id="rId397" Type="http://schemas.openxmlformats.org/officeDocument/2006/relationships/hyperlink" Target="consultantplus://offline/ref=CC8B548AD38DEFAD32EFF7928D71123C76D55082048801699F5F47D4C9F1436D42A1104DD03601vC7CD" TargetMode="External"/><Relationship Id="rId4" Type="http://schemas.openxmlformats.org/officeDocument/2006/relationships/footnotes" Target="footnotes.xml"/><Relationship Id="rId180" Type="http://schemas.openxmlformats.org/officeDocument/2006/relationships/hyperlink" Target="consultantplus://offline/ref=CC8B548AD38DEFAD32EFF7928D71123C76D55082048801699F5F47D4C9F1436D42A1104DD03606vC7CD" TargetMode="External"/><Relationship Id="rId215" Type="http://schemas.openxmlformats.org/officeDocument/2006/relationships/hyperlink" Target="consultantplus://offline/ref=CC8B548AD38DEFAD32EFF7928D71123C76D55082048801699F5F47D4C9F1436D42A1104DD0360EvC7ED" TargetMode="External"/><Relationship Id="rId236" Type="http://schemas.openxmlformats.org/officeDocument/2006/relationships/hyperlink" Target="consultantplus://offline/ref=CC8B548AD38DEFAD32EFF7928D71123C76D55082048801699F5F47D4C9F1436D42A1104DD03606vC7CD" TargetMode="External"/><Relationship Id="rId257" Type="http://schemas.openxmlformats.org/officeDocument/2006/relationships/hyperlink" Target="consultantplus://offline/ref=CC8B548AD38DEFAD32EFF7928D71123C76D55082048801699F5F47D4C9F1436D42A1104DD0360EvC7ED" TargetMode="External"/><Relationship Id="rId278" Type="http://schemas.openxmlformats.org/officeDocument/2006/relationships/hyperlink" Target="consultantplus://offline/ref=CC8B548AD38DEFAD32EFF7928D71123C76D55082048801699F5F47D4C9F1436D42A1104DD03602vC7CD" TargetMode="External"/><Relationship Id="rId401" Type="http://schemas.openxmlformats.org/officeDocument/2006/relationships/footer" Target="footer1.xml"/><Relationship Id="rId303" Type="http://schemas.openxmlformats.org/officeDocument/2006/relationships/hyperlink" Target="consultantplus://offline/ref=CC8B548AD38DEFAD32EFF7928D71123C76D55082048801699F5F47D4C9F1436D42A1104DD03606vC7CD" TargetMode="External"/><Relationship Id="rId42" Type="http://schemas.openxmlformats.org/officeDocument/2006/relationships/hyperlink" Target="consultantplus://offline/ref=CC8B548AD38DEFAD32EFF7928D71123C76D55082048801699F5F47D4C9F1436D42A1104DD0360EvC7ED" TargetMode="External"/><Relationship Id="rId84" Type="http://schemas.openxmlformats.org/officeDocument/2006/relationships/hyperlink" Target="consultantplus://offline/ref=CC8B548AD38DEFAD32EFF7928D71123C76D55082048801699F5F47D4C9F1436D42A1104DD03606vC7CD" TargetMode="External"/><Relationship Id="rId138" Type="http://schemas.openxmlformats.org/officeDocument/2006/relationships/hyperlink" Target="consultantplus://offline/ref=CC8B548AD38DEFAD32EFF7928D71123C76D55082048801699F5F47D4C9F1436D42A1104DD03606vC7CD" TargetMode="External"/><Relationship Id="rId345" Type="http://schemas.openxmlformats.org/officeDocument/2006/relationships/hyperlink" Target="consultantplus://offline/ref=CC8B548AD38DEFAD32EFF7928D71123C76D55082048801699F5F47D4C9F1436D42A1104DD03606vC7CD" TargetMode="External"/><Relationship Id="rId387" Type="http://schemas.openxmlformats.org/officeDocument/2006/relationships/hyperlink" Target="consultantplus://offline/ref=CC8B548AD38DEFAD32EFF7928D71123C76D55082048801699F5F47D4C9F1436D42A1104DD03606vC7CD" TargetMode="External"/><Relationship Id="rId191" Type="http://schemas.openxmlformats.org/officeDocument/2006/relationships/hyperlink" Target="consultantplus://offline/ref=CC8B548AD38DEFAD32EFF7928D71123C76D55082048801699F5F47D4C9F1436D42A1104DD03606vC7CD" TargetMode="External"/><Relationship Id="rId205" Type="http://schemas.openxmlformats.org/officeDocument/2006/relationships/hyperlink" Target="consultantplus://offline/ref=CC8B548AD38DEFAD32EFF7928D71123C76D55082048801699F5F47D4C9F1436D42A1104DD03606vC7CD" TargetMode="External"/><Relationship Id="rId247" Type="http://schemas.openxmlformats.org/officeDocument/2006/relationships/hyperlink" Target="consultantplus://offline/ref=CC8B548AD38DEFAD32EFF7928D71123C76D55082048801699F5F47D4C9F1436D42A1104DD0360EvC7ED" TargetMode="External"/><Relationship Id="rId107" Type="http://schemas.openxmlformats.org/officeDocument/2006/relationships/hyperlink" Target="consultantplus://offline/ref=CC8B548AD38DEFAD32EFF7928D71123C76D55082048801699F5F47D4C9F1436D42A1104DD0360EvC7ED" TargetMode="External"/><Relationship Id="rId289" Type="http://schemas.openxmlformats.org/officeDocument/2006/relationships/hyperlink" Target="consultantplus://offline/ref=CC8B548AD38DEFAD32EFF7928D71123C76D55082048801699F5F47D4C9F1436D42A1104DD0360EvC7E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50505</Words>
  <Characters>287883</Characters>
  <Application>Microsoft Office Word</Application>
  <DocSecurity>6</DocSecurity>
  <Lines>2399</Lines>
  <Paragraphs>675</Paragraphs>
  <ScaleCrop>false</ScaleCrop>
  <Company>КонсультантПлюс Версия 4015.00.03</Company>
  <LinksUpToDate>false</LinksUpToDate>
  <CharactersWithSpaces>337713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Минздравсоцразвития РФ от 19.12.2005 N 796"Об утверждении Перечня медицинских противопоказаний к работам, непосредственно связанным с движением поездов и маневровой работой"(Зарегистрировано в Минюсте РФ 03.02.2006 N 7442)</dc:title>
  <dc:subject/>
  <dc:creator>yakovleva</dc:creator>
  <cp:keywords/>
  <dc:description/>
  <cp:lastModifiedBy>yakovleva</cp:lastModifiedBy>
  <cp:revision>2</cp:revision>
  <dcterms:created xsi:type="dcterms:W3CDTF">2016-02-09T04:22:00Z</dcterms:created>
  <dcterms:modified xsi:type="dcterms:W3CDTF">2016-02-09T04:22:00Z</dcterms:modified>
</cp:coreProperties>
</file>